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9"/>
        <w:gridCol w:w="5333"/>
      </w:tblGrid>
      <w:tr w:rsidR="003C5EF4" w:rsidRPr="009A28C4" w14:paraId="721EC3E9" w14:textId="77777777" w:rsidTr="00C5255E">
        <w:tc>
          <w:tcPr>
            <w:tcW w:w="3794" w:type="dxa"/>
          </w:tcPr>
          <w:p w14:paraId="3B242B63" w14:textId="77777777" w:rsidR="003C5EF4" w:rsidRPr="009A28C4" w:rsidRDefault="003C5EF4" w:rsidP="00C5255E">
            <w:pPr>
              <w:pBdr>
                <w:top w:val="single" w:sz="6" w:space="0" w:color="FFFFFF"/>
                <w:left w:val="single" w:sz="6" w:space="0" w:color="FFFFFF"/>
                <w:bottom w:val="single" w:sz="6" w:space="0" w:color="FFFFFF"/>
                <w:right w:val="single" w:sz="6" w:space="0" w:color="FFFFFF"/>
              </w:pBdr>
              <w:jc w:val="center"/>
              <w:rPr>
                <w:rFonts w:asciiTheme="minorHAnsi" w:hAnsiTheme="minorHAnsi" w:cstheme="minorHAnsi"/>
                <w:sz w:val="22"/>
                <w:szCs w:val="22"/>
              </w:rPr>
            </w:pPr>
            <w:r w:rsidRPr="009A28C4">
              <w:rPr>
                <w:rFonts w:asciiTheme="minorHAnsi" w:hAnsiTheme="minorHAnsi" w:cstheme="minorHAnsi"/>
                <w:noProof/>
                <w:sz w:val="22"/>
                <w:szCs w:val="22"/>
              </w:rPr>
              <w:drawing>
                <wp:inline distT="0" distB="0" distL="0" distR="0" wp14:anchorId="192539F9" wp14:editId="442DB63C">
                  <wp:extent cx="1143000" cy="1213485"/>
                  <wp:effectExtent l="0" t="0" r="0" b="5715"/>
                  <wp:docPr id="1" name="Picture 1" descr="logo inhuldiging bl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huldiging blu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1213485"/>
                          </a:xfrm>
                          <a:prstGeom prst="rect">
                            <a:avLst/>
                          </a:prstGeom>
                          <a:noFill/>
                          <a:ln>
                            <a:noFill/>
                          </a:ln>
                        </pic:spPr>
                      </pic:pic>
                    </a:graphicData>
                  </a:graphic>
                </wp:inline>
              </w:drawing>
            </w:r>
          </w:p>
        </w:tc>
        <w:tc>
          <w:tcPr>
            <w:tcW w:w="5418" w:type="dxa"/>
          </w:tcPr>
          <w:p w14:paraId="75A13FAA" w14:textId="77777777" w:rsidR="003C5EF4" w:rsidRPr="009A28C4" w:rsidRDefault="003C5EF4" w:rsidP="00C5255E">
            <w:pPr>
              <w:jc w:val="center"/>
              <w:rPr>
                <w:rFonts w:asciiTheme="minorHAnsi" w:hAnsiTheme="minorHAnsi" w:cstheme="minorHAnsi"/>
                <w:sz w:val="22"/>
              </w:rPr>
            </w:pPr>
            <w:r w:rsidRPr="009A28C4">
              <w:rPr>
                <w:rFonts w:asciiTheme="minorHAnsi" w:hAnsiTheme="minorHAnsi" w:cstheme="minorHAnsi"/>
                <w:sz w:val="22"/>
              </w:rPr>
              <w:t>De Esdoornschool</w:t>
            </w:r>
          </w:p>
          <w:p w14:paraId="461460A2" w14:textId="77777777" w:rsidR="003C5EF4" w:rsidRPr="009A28C4" w:rsidRDefault="003C5EF4" w:rsidP="00C5255E">
            <w:pPr>
              <w:jc w:val="center"/>
              <w:rPr>
                <w:rFonts w:asciiTheme="minorHAnsi" w:hAnsiTheme="minorHAnsi" w:cstheme="minorHAnsi"/>
                <w:sz w:val="22"/>
              </w:rPr>
            </w:pPr>
            <w:r w:rsidRPr="009A28C4">
              <w:rPr>
                <w:rFonts w:asciiTheme="minorHAnsi" w:hAnsiTheme="minorHAnsi" w:cstheme="minorHAnsi"/>
                <w:sz w:val="22"/>
              </w:rPr>
              <w:t>Bankstraat 29</w:t>
            </w:r>
          </w:p>
          <w:p w14:paraId="16CBF4B4" w14:textId="77777777" w:rsidR="003C5EF4" w:rsidRPr="009A28C4" w:rsidRDefault="003C5EF4" w:rsidP="00C5255E">
            <w:pPr>
              <w:jc w:val="center"/>
              <w:rPr>
                <w:rFonts w:asciiTheme="minorHAnsi" w:hAnsiTheme="minorHAnsi" w:cstheme="minorHAnsi"/>
                <w:sz w:val="22"/>
              </w:rPr>
            </w:pPr>
            <w:r w:rsidRPr="009A28C4">
              <w:rPr>
                <w:rFonts w:asciiTheme="minorHAnsi" w:hAnsiTheme="minorHAnsi" w:cstheme="minorHAnsi"/>
                <w:sz w:val="22"/>
              </w:rPr>
              <w:t>2811  Hombeek</w:t>
            </w:r>
          </w:p>
          <w:p w14:paraId="29776CAB" w14:textId="77777777" w:rsidR="003C5EF4" w:rsidRPr="004E6A5E" w:rsidRDefault="003C5EF4" w:rsidP="00C5255E">
            <w:pPr>
              <w:jc w:val="center"/>
              <w:rPr>
                <w:rFonts w:asciiTheme="minorHAnsi" w:hAnsiTheme="minorHAnsi" w:cstheme="minorHAnsi"/>
                <w:sz w:val="22"/>
              </w:rPr>
            </w:pPr>
          </w:p>
          <w:p w14:paraId="65909657" w14:textId="77777777" w:rsidR="003C5EF4" w:rsidRPr="004E6A5E" w:rsidRDefault="003C5EF4" w:rsidP="00C5255E">
            <w:pPr>
              <w:jc w:val="center"/>
              <w:rPr>
                <w:rFonts w:asciiTheme="minorHAnsi" w:hAnsiTheme="minorHAnsi" w:cstheme="minorHAnsi"/>
                <w:sz w:val="22"/>
              </w:rPr>
            </w:pPr>
            <w:r w:rsidRPr="004E6A5E">
              <w:rPr>
                <w:rFonts w:asciiTheme="minorHAnsi" w:hAnsiTheme="minorHAnsi" w:cstheme="minorHAnsi"/>
                <w:sz w:val="22"/>
              </w:rPr>
              <w:t>tel.: 015/41.45.03</w:t>
            </w:r>
          </w:p>
          <w:p w14:paraId="76E4669D" w14:textId="77777777" w:rsidR="003C5EF4" w:rsidRPr="004E6A5E" w:rsidRDefault="00617FB8" w:rsidP="00C5255E">
            <w:pPr>
              <w:jc w:val="center"/>
              <w:rPr>
                <w:rFonts w:asciiTheme="minorHAnsi" w:hAnsiTheme="minorHAnsi" w:cstheme="minorHAnsi"/>
                <w:sz w:val="22"/>
              </w:rPr>
            </w:pPr>
            <w:hyperlink r:id="rId6" w:history="1">
              <w:r w:rsidR="003C5EF4" w:rsidRPr="004E6A5E">
                <w:rPr>
                  <w:rStyle w:val="Hyperlink"/>
                  <w:rFonts w:asciiTheme="minorHAnsi" w:hAnsiTheme="minorHAnsi" w:cstheme="minorHAnsi"/>
                  <w:sz w:val="22"/>
                </w:rPr>
                <w:t>esdoornschool@telenet.be</w:t>
              </w:r>
            </w:hyperlink>
          </w:p>
          <w:p w14:paraId="33417B2A" w14:textId="77777777" w:rsidR="003C5EF4" w:rsidRPr="004E6A5E" w:rsidRDefault="00617FB8" w:rsidP="00C5255E">
            <w:pPr>
              <w:jc w:val="center"/>
              <w:rPr>
                <w:rFonts w:asciiTheme="minorHAnsi" w:hAnsiTheme="minorHAnsi" w:cstheme="minorHAnsi"/>
                <w:sz w:val="22"/>
              </w:rPr>
            </w:pPr>
            <w:hyperlink r:id="rId7" w:history="1">
              <w:r w:rsidR="003C5EF4" w:rsidRPr="004E6A5E">
                <w:rPr>
                  <w:rStyle w:val="Hyperlink"/>
                  <w:rFonts w:asciiTheme="minorHAnsi" w:hAnsiTheme="minorHAnsi" w:cstheme="minorHAnsi"/>
                  <w:sz w:val="22"/>
                </w:rPr>
                <w:t>www.esdoornschool.be</w:t>
              </w:r>
            </w:hyperlink>
          </w:p>
        </w:tc>
      </w:tr>
    </w:tbl>
    <w:p w14:paraId="214EB0B1" w14:textId="77777777" w:rsidR="003C5EF4" w:rsidRPr="004E6A5E" w:rsidRDefault="003C5EF4" w:rsidP="003C5EF4">
      <w:pPr>
        <w:rPr>
          <w:rFonts w:asciiTheme="minorHAnsi" w:hAnsiTheme="minorHAnsi" w:cstheme="minorHAnsi"/>
          <w:lang w:val="nl-BE"/>
        </w:rPr>
      </w:pPr>
    </w:p>
    <w:p w14:paraId="62DD3144" w14:textId="42DC039C" w:rsidR="003C5EF4" w:rsidRPr="002D36F7" w:rsidRDefault="004D6D0B" w:rsidP="003C5EF4">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28"/>
          <w:lang w:val="nl-BE"/>
        </w:rPr>
      </w:pPr>
      <w:r>
        <w:rPr>
          <w:rFonts w:asciiTheme="minorHAnsi" w:hAnsiTheme="minorHAnsi" w:cstheme="minorHAnsi"/>
          <w:sz w:val="28"/>
          <w:lang w:val="nl-BE"/>
        </w:rPr>
        <w:t>Agenda o</w:t>
      </w:r>
      <w:r w:rsidR="003C5EF4" w:rsidRPr="002D36F7">
        <w:rPr>
          <w:rFonts w:asciiTheme="minorHAnsi" w:hAnsiTheme="minorHAnsi" w:cstheme="minorHAnsi"/>
          <w:sz w:val="28"/>
          <w:lang w:val="nl-BE"/>
        </w:rPr>
        <w:t xml:space="preserve">udercomité </w:t>
      </w:r>
      <w:r w:rsidR="00990D48">
        <w:rPr>
          <w:rFonts w:asciiTheme="minorHAnsi" w:hAnsiTheme="minorHAnsi" w:cstheme="minorHAnsi"/>
          <w:sz w:val="28"/>
          <w:lang w:val="nl-BE"/>
        </w:rPr>
        <w:t>1</w:t>
      </w:r>
      <w:r w:rsidR="0043725D">
        <w:rPr>
          <w:rFonts w:asciiTheme="minorHAnsi" w:hAnsiTheme="minorHAnsi" w:cstheme="minorHAnsi"/>
          <w:sz w:val="28"/>
          <w:lang w:val="nl-BE"/>
        </w:rPr>
        <w:t>4</w:t>
      </w:r>
      <w:r w:rsidR="00147C4E">
        <w:rPr>
          <w:rFonts w:asciiTheme="minorHAnsi" w:hAnsiTheme="minorHAnsi" w:cstheme="minorHAnsi"/>
          <w:sz w:val="28"/>
          <w:lang w:val="nl-BE"/>
        </w:rPr>
        <w:t xml:space="preserve"> </w:t>
      </w:r>
      <w:r w:rsidR="0043725D">
        <w:rPr>
          <w:rFonts w:asciiTheme="minorHAnsi" w:hAnsiTheme="minorHAnsi" w:cstheme="minorHAnsi"/>
          <w:sz w:val="28"/>
          <w:lang w:val="nl-BE"/>
        </w:rPr>
        <w:t>juni</w:t>
      </w:r>
      <w:r w:rsidR="00B54D8B">
        <w:rPr>
          <w:rFonts w:asciiTheme="minorHAnsi" w:hAnsiTheme="minorHAnsi" w:cstheme="minorHAnsi"/>
          <w:sz w:val="28"/>
          <w:lang w:val="nl-BE"/>
        </w:rPr>
        <w:t xml:space="preserve"> 2021</w:t>
      </w:r>
      <w:r w:rsidR="007C7407">
        <w:rPr>
          <w:rFonts w:asciiTheme="minorHAnsi" w:hAnsiTheme="minorHAnsi" w:cstheme="minorHAnsi"/>
          <w:sz w:val="28"/>
          <w:lang w:val="nl-BE"/>
        </w:rPr>
        <w:t xml:space="preserve"> </w:t>
      </w:r>
      <w:r w:rsidR="00147C4E">
        <w:rPr>
          <w:rFonts w:asciiTheme="minorHAnsi" w:hAnsiTheme="minorHAnsi" w:cstheme="minorHAnsi"/>
          <w:sz w:val="20"/>
          <w:lang w:val="nl-BE"/>
        </w:rPr>
        <w:t>(</w:t>
      </w:r>
      <w:r w:rsidR="0043725D">
        <w:rPr>
          <w:rFonts w:asciiTheme="minorHAnsi" w:hAnsiTheme="minorHAnsi" w:cstheme="minorHAnsi"/>
          <w:sz w:val="20"/>
          <w:lang w:val="nl-BE"/>
        </w:rPr>
        <w:t>7 juni</w:t>
      </w:r>
      <w:r w:rsidR="00B54D8B">
        <w:rPr>
          <w:rFonts w:asciiTheme="minorHAnsi" w:hAnsiTheme="minorHAnsi" w:cstheme="minorHAnsi"/>
          <w:sz w:val="20"/>
          <w:lang w:val="nl-BE"/>
        </w:rPr>
        <w:t xml:space="preserve"> 2021</w:t>
      </w:r>
      <w:r w:rsidR="007C7407" w:rsidRPr="007C7407">
        <w:rPr>
          <w:rFonts w:asciiTheme="minorHAnsi" w:hAnsiTheme="minorHAnsi" w:cstheme="minorHAnsi"/>
          <w:sz w:val="20"/>
          <w:lang w:val="nl-BE"/>
        </w:rPr>
        <w:t>)</w:t>
      </w:r>
    </w:p>
    <w:p w14:paraId="5AB7FC08" w14:textId="77777777" w:rsidR="003C5EF4" w:rsidRPr="002D36F7" w:rsidRDefault="003C5EF4" w:rsidP="003C5EF4">
      <w:pPr>
        <w:jc w:val="center"/>
        <w:rPr>
          <w:rFonts w:asciiTheme="minorHAnsi" w:hAnsiTheme="minorHAnsi" w:cstheme="minorHAnsi"/>
          <w:lang w:val="nl-BE"/>
        </w:rPr>
      </w:pPr>
    </w:p>
    <w:p w14:paraId="5F4CA22F" w14:textId="37FA5EB6" w:rsidR="00642F5F" w:rsidRPr="00ED0B16" w:rsidRDefault="00CD37DA" w:rsidP="007C740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 w:val="left" w:pos="10472"/>
          <w:tab w:val="left" w:pos="11038"/>
        </w:tabs>
        <w:snapToGrid w:val="0"/>
        <w:rPr>
          <w:rFonts w:asciiTheme="minorHAnsi" w:hAnsiTheme="minorHAnsi" w:cstheme="minorHAnsi"/>
          <w:iCs/>
          <w:sz w:val="22"/>
          <w:szCs w:val="22"/>
        </w:rPr>
      </w:pPr>
      <w:r>
        <w:rPr>
          <w:rFonts w:asciiTheme="minorHAnsi" w:hAnsiTheme="minorHAnsi" w:cstheme="minorHAnsi"/>
          <w:iCs/>
          <w:sz w:val="22"/>
          <w:szCs w:val="22"/>
        </w:rPr>
        <w:t>Beste</w:t>
      </w:r>
      <w:r w:rsidR="00642F5F" w:rsidRPr="00ED0B16">
        <w:rPr>
          <w:rFonts w:asciiTheme="minorHAnsi" w:hAnsiTheme="minorHAnsi" w:cstheme="minorHAnsi"/>
          <w:iCs/>
          <w:sz w:val="22"/>
          <w:szCs w:val="22"/>
        </w:rPr>
        <w:t xml:space="preserve"> oudercomitéleden</w:t>
      </w:r>
      <w:r>
        <w:rPr>
          <w:rFonts w:asciiTheme="minorHAnsi" w:hAnsiTheme="minorHAnsi" w:cstheme="minorHAnsi"/>
          <w:iCs/>
          <w:sz w:val="22"/>
          <w:szCs w:val="22"/>
        </w:rPr>
        <w:t xml:space="preserve"> en beste</w:t>
      </w:r>
      <w:r w:rsidR="00642F5F" w:rsidRPr="00ED0B16">
        <w:rPr>
          <w:rFonts w:asciiTheme="minorHAnsi" w:hAnsiTheme="minorHAnsi" w:cstheme="minorHAnsi"/>
          <w:iCs/>
          <w:sz w:val="22"/>
          <w:szCs w:val="22"/>
        </w:rPr>
        <w:t xml:space="preserve"> personeelsleden,</w:t>
      </w:r>
    </w:p>
    <w:p w14:paraId="19F6D8C4" w14:textId="77777777" w:rsidR="00642F5F" w:rsidRPr="00ED0B16" w:rsidRDefault="00642F5F" w:rsidP="007C7407">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 w:val="left" w:pos="10472"/>
          <w:tab w:val="left" w:pos="11038"/>
        </w:tabs>
        <w:snapToGrid w:val="0"/>
        <w:rPr>
          <w:rFonts w:asciiTheme="minorHAnsi" w:hAnsiTheme="minorHAnsi" w:cstheme="minorHAnsi"/>
          <w:iCs/>
          <w:sz w:val="22"/>
          <w:szCs w:val="22"/>
        </w:rPr>
      </w:pPr>
    </w:p>
    <w:p w14:paraId="4A98900B" w14:textId="61CEB4D2" w:rsidR="007C7407" w:rsidRDefault="00642F5F" w:rsidP="0043725D">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 w:val="left" w:pos="10472"/>
          <w:tab w:val="left" w:pos="11038"/>
        </w:tabs>
        <w:snapToGrid w:val="0"/>
        <w:rPr>
          <w:rFonts w:ascii="Calibri" w:hAnsi="Calibri"/>
          <w:color w:val="000000"/>
          <w:sz w:val="22"/>
          <w:szCs w:val="22"/>
        </w:rPr>
      </w:pPr>
      <w:r w:rsidRPr="00ED0B16">
        <w:rPr>
          <w:rFonts w:asciiTheme="minorHAnsi" w:hAnsiTheme="minorHAnsi" w:cstheme="minorHAnsi"/>
          <w:iCs/>
          <w:sz w:val="22"/>
          <w:szCs w:val="22"/>
        </w:rPr>
        <w:t xml:space="preserve">Hierbij wordt </w:t>
      </w:r>
      <w:r w:rsidR="00147C4E">
        <w:rPr>
          <w:rFonts w:asciiTheme="minorHAnsi" w:hAnsiTheme="minorHAnsi" w:cstheme="minorHAnsi"/>
          <w:iCs/>
          <w:sz w:val="22"/>
          <w:szCs w:val="22"/>
        </w:rPr>
        <w:t>u vriendelijk uitgenodigd op de</w:t>
      </w:r>
      <w:r>
        <w:rPr>
          <w:rFonts w:asciiTheme="minorHAnsi" w:hAnsiTheme="minorHAnsi" w:cstheme="minorHAnsi"/>
          <w:iCs/>
          <w:sz w:val="22"/>
          <w:szCs w:val="22"/>
        </w:rPr>
        <w:t xml:space="preserve"> </w:t>
      </w:r>
      <w:r w:rsidR="00147C4E">
        <w:rPr>
          <w:rFonts w:asciiTheme="minorHAnsi" w:hAnsiTheme="minorHAnsi" w:cstheme="minorHAnsi"/>
          <w:iCs/>
          <w:sz w:val="22"/>
          <w:szCs w:val="22"/>
        </w:rPr>
        <w:t>oudercomitévergadering van</w:t>
      </w:r>
      <w:r w:rsidRPr="00ED0B16">
        <w:rPr>
          <w:rFonts w:asciiTheme="minorHAnsi" w:hAnsiTheme="minorHAnsi" w:cstheme="minorHAnsi"/>
          <w:iCs/>
          <w:sz w:val="22"/>
          <w:szCs w:val="22"/>
        </w:rPr>
        <w:t xml:space="preserve"> </w:t>
      </w:r>
      <w:r w:rsidRPr="00392F63">
        <w:rPr>
          <w:rFonts w:asciiTheme="minorHAnsi" w:hAnsiTheme="minorHAnsi" w:cstheme="minorHAnsi"/>
          <w:b/>
          <w:bCs/>
          <w:iCs/>
          <w:sz w:val="28"/>
          <w:szCs w:val="28"/>
        </w:rPr>
        <w:t>m</w:t>
      </w:r>
      <w:r w:rsidR="00B54D8B">
        <w:rPr>
          <w:rFonts w:asciiTheme="minorHAnsi" w:hAnsiTheme="minorHAnsi" w:cstheme="minorHAnsi"/>
          <w:b/>
          <w:iCs/>
          <w:sz w:val="28"/>
          <w:szCs w:val="28"/>
        </w:rPr>
        <w:t xml:space="preserve">aandag </w:t>
      </w:r>
      <w:r w:rsidR="00990D48">
        <w:rPr>
          <w:rFonts w:asciiTheme="minorHAnsi" w:hAnsiTheme="minorHAnsi" w:cstheme="minorHAnsi"/>
          <w:b/>
          <w:iCs/>
          <w:sz w:val="28"/>
          <w:szCs w:val="28"/>
        </w:rPr>
        <w:t>1</w:t>
      </w:r>
      <w:r w:rsidR="0043725D">
        <w:rPr>
          <w:rFonts w:asciiTheme="minorHAnsi" w:hAnsiTheme="minorHAnsi" w:cstheme="minorHAnsi"/>
          <w:b/>
          <w:iCs/>
          <w:sz w:val="28"/>
          <w:szCs w:val="28"/>
        </w:rPr>
        <w:t>4 juni</w:t>
      </w:r>
      <w:r w:rsidR="00B54D8B">
        <w:rPr>
          <w:rFonts w:asciiTheme="minorHAnsi" w:hAnsiTheme="minorHAnsi" w:cstheme="minorHAnsi"/>
          <w:b/>
          <w:iCs/>
          <w:sz w:val="28"/>
          <w:szCs w:val="28"/>
        </w:rPr>
        <w:t xml:space="preserve"> 2021</w:t>
      </w:r>
      <w:r w:rsidRPr="00392F63">
        <w:rPr>
          <w:rFonts w:asciiTheme="minorHAnsi" w:hAnsiTheme="minorHAnsi" w:cstheme="minorHAnsi"/>
          <w:b/>
          <w:iCs/>
          <w:sz w:val="28"/>
          <w:szCs w:val="28"/>
        </w:rPr>
        <w:t xml:space="preserve"> om 20.00 u</w:t>
      </w:r>
      <w:r w:rsidR="0043725D">
        <w:rPr>
          <w:rFonts w:asciiTheme="minorHAnsi" w:hAnsiTheme="minorHAnsi" w:cstheme="minorHAnsi"/>
          <w:iCs/>
          <w:sz w:val="28"/>
          <w:szCs w:val="28"/>
        </w:rPr>
        <w:t xml:space="preserve"> op </w:t>
      </w:r>
      <w:r w:rsidR="0043725D" w:rsidRPr="0043725D">
        <w:rPr>
          <w:rFonts w:asciiTheme="minorHAnsi" w:hAnsiTheme="minorHAnsi" w:cstheme="minorHAnsi"/>
          <w:iCs/>
          <w:sz w:val="28"/>
          <w:szCs w:val="28"/>
          <w:highlight w:val="yellow"/>
        </w:rPr>
        <w:t>SCHOOL</w:t>
      </w:r>
    </w:p>
    <w:p w14:paraId="59DACD5C" w14:textId="77777777" w:rsidR="00642F5F" w:rsidRPr="00ED0B16" w:rsidRDefault="00642F5F" w:rsidP="00E30252">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 w:val="left" w:pos="10472"/>
          <w:tab w:val="left" w:pos="11038"/>
        </w:tabs>
        <w:snapToGrid w:val="0"/>
        <w:rPr>
          <w:rFonts w:asciiTheme="minorHAnsi" w:hAnsiTheme="minorHAnsi" w:cstheme="minorHAnsi"/>
          <w:iCs/>
          <w:sz w:val="22"/>
          <w:szCs w:val="22"/>
        </w:rPr>
      </w:pPr>
    </w:p>
    <w:p w14:paraId="51705FCF" w14:textId="0EC0811E" w:rsidR="007B5F0F" w:rsidRPr="007B5F0F" w:rsidRDefault="00642F5F" w:rsidP="007B5F0F">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 w:val="left" w:pos="10472"/>
          <w:tab w:val="left" w:pos="11038"/>
        </w:tabs>
        <w:snapToGrid w:val="0"/>
        <w:rPr>
          <w:rFonts w:asciiTheme="minorHAnsi" w:hAnsiTheme="minorHAnsi" w:cstheme="minorHAnsi"/>
          <w:b/>
          <w:iCs/>
          <w:sz w:val="22"/>
          <w:szCs w:val="22"/>
        </w:rPr>
      </w:pPr>
      <w:r w:rsidRPr="00E30252">
        <w:rPr>
          <w:rFonts w:asciiTheme="minorHAnsi" w:hAnsiTheme="minorHAnsi" w:cstheme="minorHAnsi"/>
          <w:b/>
          <w:iCs/>
          <w:sz w:val="22"/>
          <w:szCs w:val="22"/>
          <w:u w:val="single"/>
        </w:rPr>
        <w:t>Dagorde :</w:t>
      </w:r>
    </w:p>
    <w:p w14:paraId="236C6B95" w14:textId="34EA634E" w:rsidR="005916AA" w:rsidRDefault="00147C4E" w:rsidP="00E30252">
      <w:pPr>
        <w:pStyle w:val="Lijstalinea"/>
        <w:widowControl w:val="0"/>
        <w:numPr>
          <w:ilvl w:val="0"/>
          <w:numId w:val="4"/>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 w:val="left" w:pos="10472"/>
          <w:tab w:val="left" w:pos="11038"/>
        </w:tabs>
        <w:snapToGrid w:val="0"/>
        <w:rPr>
          <w:rFonts w:asciiTheme="minorHAnsi" w:hAnsiTheme="minorHAnsi" w:cstheme="minorHAnsi"/>
          <w:iCs/>
          <w:sz w:val="22"/>
          <w:szCs w:val="22"/>
        </w:rPr>
      </w:pPr>
      <w:r>
        <w:rPr>
          <w:rFonts w:asciiTheme="minorHAnsi" w:hAnsiTheme="minorHAnsi" w:cstheme="minorHAnsi"/>
          <w:iCs/>
          <w:sz w:val="22"/>
          <w:szCs w:val="22"/>
        </w:rPr>
        <w:t>Verwelkoming</w:t>
      </w:r>
      <w:r w:rsidR="00F27845">
        <w:rPr>
          <w:rFonts w:asciiTheme="minorHAnsi" w:hAnsiTheme="minorHAnsi" w:cstheme="minorHAnsi"/>
          <w:iCs/>
          <w:sz w:val="22"/>
          <w:szCs w:val="22"/>
        </w:rPr>
        <w:t xml:space="preserve"> op de speelplaats</w:t>
      </w:r>
    </w:p>
    <w:p w14:paraId="5DD5E8CA" w14:textId="59D3AE99" w:rsidR="00147C4E" w:rsidRDefault="005916AA" w:rsidP="00E30252">
      <w:pPr>
        <w:pStyle w:val="Lijstalinea"/>
        <w:widowControl w:val="0"/>
        <w:numPr>
          <w:ilvl w:val="0"/>
          <w:numId w:val="4"/>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 w:val="left" w:pos="10472"/>
          <w:tab w:val="left" w:pos="11038"/>
        </w:tabs>
        <w:snapToGrid w:val="0"/>
        <w:rPr>
          <w:rFonts w:asciiTheme="minorHAnsi" w:hAnsiTheme="minorHAnsi" w:cstheme="minorHAnsi"/>
          <w:iCs/>
          <w:sz w:val="22"/>
          <w:szCs w:val="22"/>
        </w:rPr>
      </w:pPr>
      <w:r>
        <w:rPr>
          <w:rFonts w:asciiTheme="minorHAnsi" w:hAnsiTheme="minorHAnsi" w:cstheme="minorHAnsi"/>
          <w:iCs/>
          <w:sz w:val="22"/>
          <w:szCs w:val="22"/>
        </w:rPr>
        <w:t>O</w:t>
      </w:r>
      <w:r w:rsidR="00147C4E">
        <w:rPr>
          <w:rFonts w:asciiTheme="minorHAnsi" w:hAnsiTheme="minorHAnsi" w:cstheme="minorHAnsi"/>
          <w:iCs/>
          <w:sz w:val="22"/>
          <w:szCs w:val="22"/>
        </w:rPr>
        <w:t>pmerkingen over het verslag van de vorige vergadering.</w:t>
      </w:r>
    </w:p>
    <w:p w14:paraId="1EF07065" w14:textId="73FE8AB2" w:rsidR="00F27845" w:rsidRDefault="00F27845" w:rsidP="00E30252">
      <w:pPr>
        <w:pStyle w:val="Lijstalinea"/>
        <w:widowControl w:val="0"/>
        <w:numPr>
          <w:ilvl w:val="0"/>
          <w:numId w:val="4"/>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 w:val="left" w:pos="10472"/>
          <w:tab w:val="left" w:pos="11038"/>
        </w:tabs>
        <w:snapToGrid w:val="0"/>
        <w:rPr>
          <w:rFonts w:asciiTheme="minorHAnsi" w:hAnsiTheme="minorHAnsi" w:cstheme="minorHAnsi"/>
          <w:iCs/>
          <w:sz w:val="22"/>
          <w:szCs w:val="22"/>
        </w:rPr>
      </w:pPr>
      <w:r>
        <w:rPr>
          <w:rFonts w:asciiTheme="minorHAnsi" w:hAnsiTheme="minorHAnsi" w:cstheme="minorHAnsi"/>
          <w:iCs/>
          <w:sz w:val="22"/>
          <w:szCs w:val="22"/>
        </w:rPr>
        <w:t>Toelichting door Gudrun ivm Huizewuizewoutertje</w:t>
      </w:r>
    </w:p>
    <w:p w14:paraId="091489FE" w14:textId="4E0A6CC8" w:rsidR="00F27845" w:rsidRDefault="00F27845" w:rsidP="00E30252">
      <w:pPr>
        <w:pStyle w:val="Lijstalinea"/>
        <w:widowControl w:val="0"/>
        <w:numPr>
          <w:ilvl w:val="0"/>
          <w:numId w:val="4"/>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 w:val="left" w:pos="10472"/>
          <w:tab w:val="left" w:pos="11038"/>
        </w:tabs>
        <w:snapToGrid w:val="0"/>
        <w:rPr>
          <w:rFonts w:asciiTheme="minorHAnsi" w:hAnsiTheme="minorHAnsi" w:cstheme="minorHAnsi"/>
          <w:iCs/>
          <w:sz w:val="22"/>
          <w:szCs w:val="22"/>
        </w:rPr>
      </w:pPr>
      <w:r>
        <w:rPr>
          <w:rFonts w:asciiTheme="minorHAnsi" w:hAnsiTheme="minorHAnsi" w:cstheme="minorHAnsi"/>
          <w:iCs/>
          <w:sz w:val="22"/>
          <w:szCs w:val="22"/>
        </w:rPr>
        <w:t>Extra Muros activiteiten</w:t>
      </w:r>
    </w:p>
    <w:p w14:paraId="514D5DA5" w14:textId="77777777" w:rsidR="003E1D09" w:rsidRPr="003E1D09" w:rsidRDefault="003E1D09" w:rsidP="003E1D09">
      <w:pPr>
        <w:numPr>
          <w:ilvl w:val="1"/>
          <w:numId w:val="4"/>
        </w:numPr>
        <w:spacing w:before="100" w:beforeAutospacing="1" w:after="160" w:line="189" w:lineRule="atLeast"/>
        <w:rPr>
          <w:rFonts w:ascii="Helvetica" w:eastAsia="Times New Roman" w:hAnsi="Helvetica"/>
          <w:color w:val="000000"/>
          <w:sz w:val="18"/>
          <w:szCs w:val="18"/>
        </w:rPr>
      </w:pPr>
      <w:r w:rsidRPr="003E1D09">
        <w:rPr>
          <w:rFonts w:ascii="Helvetica" w:hAnsi="Helvetica"/>
          <w:color w:val="000000"/>
          <w:sz w:val="18"/>
          <w:szCs w:val="18"/>
        </w:rPr>
        <w:t>L3: 24 - 25 juni</w:t>
      </w:r>
      <w:r w:rsidRPr="003E1D09">
        <w:rPr>
          <w:rFonts w:ascii="Helvetica" w:hAnsi="Helvetica"/>
          <w:color w:val="000000"/>
          <w:sz w:val="18"/>
          <w:szCs w:val="18"/>
        </w:rPr>
        <w:br/>
        <w:t>Niet meer naar Mechelen, lokale activiteit.</w:t>
      </w:r>
      <w:r w:rsidRPr="003E1D09">
        <w:rPr>
          <w:rFonts w:ascii="Helvetica" w:hAnsi="Helvetica"/>
          <w:color w:val="000000"/>
          <w:sz w:val="18"/>
          <w:szCs w:val="18"/>
        </w:rPr>
        <w:br/>
        <w:t>Twee grote activiteiten: ‘Hertenfarm’ in Leest, ‘Het laatste huis’ van Theo.</w:t>
      </w:r>
    </w:p>
    <w:p w14:paraId="200E61E1" w14:textId="77777777" w:rsidR="003E1D09" w:rsidRPr="003E1D09" w:rsidRDefault="003E1D09" w:rsidP="003E1D09">
      <w:pPr>
        <w:numPr>
          <w:ilvl w:val="1"/>
          <w:numId w:val="4"/>
        </w:numPr>
        <w:spacing w:before="100" w:beforeAutospacing="1" w:after="160" w:line="189" w:lineRule="atLeast"/>
        <w:rPr>
          <w:rFonts w:ascii="Helvetica" w:hAnsi="Helvetica"/>
          <w:color w:val="000000"/>
          <w:sz w:val="18"/>
          <w:szCs w:val="18"/>
        </w:rPr>
      </w:pPr>
      <w:r w:rsidRPr="003E1D09">
        <w:rPr>
          <w:rFonts w:ascii="Helvetica" w:hAnsi="Helvetica"/>
          <w:color w:val="000000"/>
          <w:sz w:val="18"/>
          <w:szCs w:val="18"/>
        </w:rPr>
        <w:t>L4: 28 - 29 juni</w:t>
      </w:r>
      <w:r w:rsidRPr="003E1D09">
        <w:rPr>
          <w:rFonts w:ascii="Helvetica" w:hAnsi="Helvetica"/>
          <w:color w:val="000000"/>
          <w:sz w:val="18"/>
          <w:szCs w:val="18"/>
        </w:rPr>
        <w:br/>
        <w:t>In Hombeek. Wandeling met fotozoektocht. Ijsje.</w:t>
      </w:r>
      <w:r w:rsidRPr="003E1D09">
        <w:rPr>
          <w:rFonts w:ascii="Helvetica" w:hAnsi="Helvetica"/>
          <w:color w:val="000000"/>
          <w:sz w:val="18"/>
          <w:szCs w:val="18"/>
        </w:rPr>
        <w:br/>
        <w:t>Slapen op school.</w:t>
      </w:r>
      <w:r w:rsidRPr="003E1D09">
        <w:rPr>
          <w:rFonts w:ascii="Helvetica" w:hAnsi="Helvetica"/>
          <w:color w:val="000000"/>
          <w:sz w:val="18"/>
          <w:szCs w:val="18"/>
        </w:rPr>
        <w:br/>
        <w:t>Dinsdag vrijbroekpark, cafébezoek. </w:t>
      </w:r>
    </w:p>
    <w:p w14:paraId="62CDAD88" w14:textId="77777777" w:rsidR="003E1D09" w:rsidRPr="003E1D09" w:rsidRDefault="003E1D09" w:rsidP="003E1D09">
      <w:pPr>
        <w:numPr>
          <w:ilvl w:val="1"/>
          <w:numId w:val="4"/>
        </w:numPr>
        <w:spacing w:before="100" w:beforeAutospacing="1" w:after="160" w:line="189" w:lineRule="atLeast"/>
        <w:rPr>
          <w:rFonts w:ascii="Helvetica" w:hAnsi="Helvetica"/>
          <w:color w:val="000000"/>
          <w:sz w:val="18"/>
          <w:szCs w:val="18"/>
        </w:rPr>
      </w:pPr>
      <w:r w:rsidRPr="003E1D09">
        <w:rPr>
          <w:rFonts w:ascii="Helvetica" w:hAnsi="Helvetica"/>
          <w:color w:val="000000"/>
          <w:sz w:val="18"/>
          <w:szCs w:val="18"/>
        </w:rPr>
        <w:t>L5: 21, 22, 23 juni</w:t>
      </w:r>
      <w:r w:rsidRPr="003E1D09">
        <w:rPr>
          <w:rFonts w:ascii="Helvetica" w:hAnsi="Helvetica"/>
          <w:color w:val="000000"/>
          <w:sz w:val="18"/>
          <w:szCs w:val="18"/>
        </w:rPr>
        <w:br/>
        <w:t>Fietsdriedaagse naar domein Roosendael.</w:t>
      </w:r>
      <w:r w:rsidRPr="003E1D09">
        <w:rPr>
          <w:rFonts w:ascii="Helvetica" w:hAnsi="Helvetica"/>
          <w:color w:val="000000"/>
          <w:sz w:val="18"/>
          <w:szCs w:val="18"/>
        </w:rPr>
        <w:br/>
        <w:t>Bezoek aan Lier.</w:t>
      </w:r>
      <w:r w:rsidRPr="003E1D09">
        <w:rPr>
          <w:rFonts w:ascii="Helvetica" w:hAnsi="Helvetica"/>
          <w:color w:val="000000"/>
          <w:sz w:val="18"/>
          <w:szCs w:val="18"/>
        </w:rPr>
        <w:br/>
        <w:t>Woensdagmiddag komen ze terug.</w:t>
      </w:r>
    </w:p>
    <w:p w14:paraId="31B59539" w14:textId="3E3E9464" w:rsidR="003E1D09" w:rsidRPr="003E1D09" w:rsidRDefault="003E1D09" w:rsidP="003E1D09">
      <w:pPr>
        <w:numPr>
          <w:ilvl w:val="1"/>
          <w:numId w:val="4"/>
        </w:numPr>
        <w:spacing w:before="100" w:beforeAutospacing="1" w:after="160" w:line="189" w:lineRule="atLeast"/>
        <w:rPr>
          <w:rFonts w:ascii="Helvetica" w:hAnsi="Helvetica"/>
          <w:color w:val="000000"/>
          <w:sz w:val="18"/>
          <w:szCs w:val="18"/>
        </w:rPr>
      </w:pPr>
      <w:r w:rsidRPr="003E1D09">
        <w:rPr>
          <w:rFonts w:ascii="Helvetica" w:hAnsi="Helvetica"/>
          <w:color w:val="000000"/>
          <w:sz w:val="18"/>
          <w:szCs w:val="18"/>
        </w:rPr>
        <w:t>L6: 7 – 11 juni</w:t>
      </w:r>
      <w:r w:rsidRPr="003E1D09">
        <w:rPr>
          <w:rFonts w:ascii="Helvetica" w:hAnsi="Helvetica"/>
          <w:color w:val="000000"/>
          <w:sz w:val="18"/>
          <w:szCs w:val="18"/>
        </w:rPr>
        <w:br/>
        <w:t>Bosklassen in Waulsort, vergelijkbaar met vorige jaren.</w:t>
      </w:r>
      <w:r w:rsidRPr="003E1D09">
        <w:rPr>
          <w:rFonts w:ascii="Helvetica" w:hAnsi="Helvetica"/>
          <w:color w:val="000000"/>
          <w:sz w:val="18"/>
          <w:szCs w:val="18"/>
        </w:rPr>
        <w:br/>
        <w:t>Dagtocht Dinant gaat niet door, er worden wel andere grotten bezocht</w:t>
      </w:r>
    </w:p>
    <w:p w14:paraId="00FC0CA0" w14:textId="5EA1190D" w:rsidR="00F27845" w:rsidRDefault="00F27845" w:rsidP="00E30252">
      <w:pPr>
        <w:pStyle w:val="Lijstalinea"/>
        <w:widowControl w:val="0"/>
        <w:numPr>
          <w:ilvl w:val="0"/>
          <w:numId w:val="4"/>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 w:val="left" w:pos="10472"/>
          <w:tab w:val="left" w:pos="11038"/>
        </w:tabs>
        <w:snapToGrid w:val="0"/>
        <w:rPr>
          <w:rFonts w:asciiTheme="minorHAnsi" w:hAnsiTheme="minorHAnsi" w:cstheme="minorHAnsi"/>
          <w:iCs/>
          <w:sz w:val="22"/>
          <w:szCs w:val="22"/>
        </w:rPr>
      </w:pPr>
      <w:r>
        <w:rPr>
          <w:rFonts w:asciiTheme="minorHAnsi" w:hAnsiTheme="minorHAnsi" w:cstheme="minorHAnsi"/>
          <w:iCs/>
          <w:sz w:val="22"/>
          <w:szCs w:val="22"/>
        </w:rPr>
        <w:t>A</w:t>
      </w:r>
      <w:r w:rsidR="003E1D09">
        <w:rPr>
          <w:rFonts w:asciiTheme="minorHAnsi" w:hAnsiTheme="minorHAnsi" w:cstheme="minorHAnsi"/>
          <w:iCs/>
          <w:sz w:val="22"/>
          <w:szCs w:val="22"/>
        </w:rPr>
        <w:t>fscheid K3</w:t>
      </w:r>
    </w:p>
    <w:p w14:paraId="61D8800F" w14:textId="77777777" w:rsidR="003E1D09" w:rsidRPr="003E1D09" w:rsidRDefault="003E1D09" w:rsidP="003E1D09">
      <w:pPr>
        <w:pStyle w:val="Lijstalinea"/>
        <w:numPr>
          <w:ilvl w:val="1"/>
          <w:numId w:val="4"/>
        </w:numPr>
        <w:shd w:val="clear" w:color="auto" w:fill="FFFFFF"/>
        <w:spacing w:before="100" w:beforeAutospacing="1" w:after="160" w:line="189" w:lineRule="atLeast"/>
        <w:rPr>
          <w:rFonts w:ascii="Helvetica" w:hAnsi="Helvetica"/>
          <w:color w:val="000000"/>
          <w:sz w:val="18"/>
          <w:szCs w:val="18"/>
        </w:rPr>
      </w:pPr>
      <w:r w:rsidRPr="003E1D09">
        <w:rPr>
          <w:rFonts w:ascii="Helvetica" w:hAnsi="Helvetica"/>
          <w:color w:val="000000"/>
          <w:sz w:val="18"/>
          <w:szCs w:val="18"/>
        </w:rPr>
        <w:t>Laatste woensdag 30 juni</w:t>
      </w:r>
    </w:p>
    <w:p w14:paraId="01CF9B4C" w14:textId="04CEAE3D" w:rsidR="003E1D09" w:rsidRDefault="003E1D09" w:rsidP="003E1D09">
      <w:pPr>
        <w:pStyle w:val="Lijstalinea"/>
        <w:numPr>
          <w:ilvl w:val="1"/>
          <w:numId w:val="4"/>
        </w:numPr>
        <w:shd w:val="clear" w:color="auto" w:fill="FFFFFF"/>
        <w:spacing w:before="100" w:beforeAutospacing="1" w:after="160" w:line="189" w:lineRule="atLeast"/>
        <w:rPr>
          <w:rFonts w:ascii="Helvetica" w:hAnsi="Helvetica"/>
          <w:color w:val="000000"/>
          <w:sz w:val="18"/>
          <w:szCs w:val="18"/>
        </w:rPr>
      </w:pPr>
      <w:r w:rsidRPr="003E1D09">
        <w:rPr>
          <w:rFonts w:ascii="Helvetica" w:hAnsi="Helvetica"/>
          <w:color w:val="000000"/>
          <w:sz w:val="18"/>
          <w:szCs w:val="18"/>
        </w:rPr>
        <w:t>Vm: feest in de klas!</w:t>
      </w:r>
      <w:r w:rsidRPr="003E1D09">
        <w:rPr>
          <w:rFonts w:ascii="Helvetica" w:hAnsi="Helvetica"/>
          <w:color w:val="000000"/>
          <w:sz w:val="18"/>
          <w:szCs w:val="18"/>
        </w:rPr>
        <w:br/>
        <w:t>11u: Dans op de speelplaats, alle klassen komen kijken, polonaise</w:t>
      </w:r>
      <w:r w:rsidRPr="003E1D09">
        <w:rPr>
          <w:rFonts w:ascii="Helvetica" w:hAnsi="Helvetica"/>
          <w:color w:val="000000"/>
          <w:sz w:val="18"/>
          <w:szCs w:val="18"/>
        </w:rPr>
        <w:br/>
        <w:t>Juf Gudrun komt in de klas met speech en zwemdiploma.</w:t>
      </w:r>
      <w:r w:rsidRPr="003E1D09">
        <w:rPr>
          <w:rFonts w:ascii="Helvetica" w:hAnsi="Helvetica"/>
          <w:color w:val="000000"/>
          <w:sz w:val="18"/>
          <w:szCs w:val="18"/>
        </w:rPr>
        <w:br/>
        <w:t>12u10: we springen de derde kleuterklas uit, versje, trampoline naar buiten springen, vrije  lkrn. fluiten de kleuters uit</w:t>
      </w:r>
    </w:p>
    <w:p w14:paraId="66EECB8A" w14:textId="76CF9A40" w:rsidR="003E1D09" w:rsidRDefault="003E1D09" w:rsidP="003E1D09">
      <w:pPr>
        <w:pStyle w:val="Lijstalinea"/>
        <w:widowControl w:val="0"/>
        <w:numPr>
          <w:ilvl w:val="0"/>
          <w:numId w:val="4"/>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 w:val="left" w:pos="10472"/>
          <w:tab w:val="left" w:pos="11038"/>
        </w:tabs>
        <w:snapToGrid w:val="0"/>
        <w:rPr>
          <w:rFonts w:asciiTheme="minorHAnsi" w:hAnsiTheme="minorHAnsi" w:cstheme="minorHAnsi"/>
          <w:iCs/>
          <w:sz w:val="22"/>
          <w:szCs w:val="22"/>
        </w:rPr>
      </w:pPr>
      <w:r>
        <w:rPr>
          <w:rFonts w:asciiTheme="minorHAnsi" w:hAnsiTheme="minorHAnsi" w:cstheme="minorHAnsi"/>
          <w:iCs/>
          <w:sz w:val="22"/>
          <w:szCs w:val="22"/>
        </w:rPr>
        <w:t>A</w:t>
      </w:r>
      <w:r>
        <w:rPr>
          <w:rFonts w:asciiTheme="minorHAnsi" w:hAnsiTheme="minorHAnsi" w:cstheme="minorHAnsi"/>
          <w:iCs/>
          <w:sz w:val="22"/>
          <w:szCs w:val="22"/>
        </w:rPr>
        <w:t>fscheid L6</w:t>
      </w:r>
    </w:p>
    <w:p w14:paraId="7B0212DF" w14:textId="54641A25" w:rsidR="003E1D09" w:rsidRPr="003E1D09" w:rsidRDefault="003E1D09" w:rsidP="003E1D09">
      <w:pPr>
        <w:pStyle w:val="Lijstalinea"/>
        <w:numPr>
          <w:ilvl w:val="1"/>
          <w:numId w:val="4"/>
        </w:numPr>
        <w:shd w:val="clear" w:color="auto" w:fill="FFFFFF"/>
        <w:rPr>
          <w:rFonts w:ascii="Calibri" w:hAnsi="Calibri"/>
          <w:color w:val="000000"/>
          <w:sz w:val="18"/>
          <w:szCs w:val="18"/>
        </w:rPr>
      </w:pPr>
      <w:r w:rsidRPr="003E1D09">
        <w:rPr>
          <w:rFonts w:ascii="Calibri" w:hAnsi="Calibri"/>
          <w:color w:val="000000"/>
          <w:sz w:val="18"/>
          <w:szCs w:val="18"/>
        </w:rPr>
        <w:t>Woensdag 29/06/21</w:t>
      </w:r>
      <w:r>
        <w:rPr>
          <w:rFonts w:ascii="Calibri" w:hAnsi="Calibri"/>
          <w:color w:val="000000"/>
          <w:sz w:val="18"/>
          <w:szCs w:val="18"/>
        </w:rPr>
        <w:t xml:space="preserve"> om </w:t>
      </w:r>
      <w:r w:rsidRPr="003E1D09">
        <w:rPr>
          <w:rFonts w:ascii="Calibri" w:hAnsi="Calibri"/>
          <w:color w:val="000000"/>
          <w:sz w:val="18"/>
          <w:szCs w:val="18"/>
        </w:rPr>
        <w:t>19u</w:t>
      </w:r>
    </w:p>
    <w:p w14:paraId="199AEC13" w14:textId="77777777" w:rsidR="003E1D09" w:rsidRPr="003E1D09" w:rsidRDefault="003E1D09" w:rsidP="003E1D09">
      <w:pPr>
        <w:pStyle w:val="Lijstalinea"/>
        <w:numPr>
          <w:ilvl w:val="1"/>
          <w:numId w:val="4"/>
        </w:numPr>
        <w:shd w:val="clear" w:color="auto" w:fill="FFFFFF"/>
        <w:rPr>
          <w:rFonts w:ascii="Calibri" w:hAnsi="Calibri"/>
          <w:color w:val="000000"/>
          <w:sz w:val="18"/>
          <w:szCs w:val="18"/>
        </w:rPr>
      </w:pPr>
      <w:r w:rsidRPr="003E1D09">
        <w:rPr>
          <w:rFonts w:ascii="Calibri" w:hAnsi="Calibri"/>
          <w:color w:val="000000"/>
          <w:sz w:val="18"/>
          <w:szCs w:val="18"/>
        </w:rPr>
        <w:t>Twee ouders en de ll. zelf vormen de bubbel (krijgen in hun bubbel een drankje)</w:t>
      </w:r>
    </w:p>
    <w:p w14:paraId="675F6081" w14:textId="77777777" w:rsidR="003E1D09" w:rsidRPr="003E1D09" w:rsidRDefault="003E1D09" w:rsidP="003E1D09">
      <w:pPr>
        <w:pStyle w:val="Lijstalinea"/>
        <w:numPr>
          <w:ilvl w:val="1"/>
          <w:numId w:val="4"/>
        </w:numPr>
        <w:shd w:val="clear" w:color="auto" w:fill="FFFFFF"/>
        <w:rPr>
          <w:rFonts w:ascii="Calibri" w:hAnsi="Calibri"/>
          <w:color w:val="000000"/>
          <w:sz w:val="18"/>
          <w:szCs w:val="18"/>
        </w:rPr>
      </w:pPr>
      <w:r w:rsidRPr="003E1D09">
        <w:rPr>
          <w:rFonts w:ascii="Calibri" w:hAnsi="Calibri"/>
          <w:color w:val="000000"/>
          <w:sz w:val="18"/>
          <w:szCs w:val="18"/>
        </w:rPr>
        <w:t>Ouders komen binnen langs het speelbos, kinderen vormen haag, ouders krijgen bloem</w:t>
      </w:r>
    </w:p>
    <w:p w14:paraId="51061944" w14:textId="77777777" w:rsidR="003E1D09" w:rsidRPr="003E1D09" w:rsidRDefault="003E1D09" w:rsidP="003E1D09">
      <w:pPr>
        <w:pStyle w:val="Lijstalinea"/>
        <w:numPr>
          <w:ilvl w:val="1"/>
          <w:numId w:val="4"/>
        </w:numPr>
        <w:shd w:val="clear" w:color="auto" w:fill="FFFFFF"/>
        <w:rPr>
          <w:rFonts w:ascii="Calibri" w:hAnsi="Calibri"/>
          <w:color w:val="000000"/>
          <w:sz w:val="18"/>
          <w:szCs w:val="18"/>
        </w:rPr>
      </w:pPr>
      <w:r w:rsidRPr="003E1D09">
        <w:rPr>
          <w:rFonts w:ascii="Calibri" w:hAnsi="Calibri"/>
          <w:color w:val="000000"/>
          <w:sz w:val="18"/>
          <w:szCs w:val="18"/>
        </w:rPr>
        <w:t>Speech Gudrun, uitdelen rapport, cadeautje</w:t>
      </w:r>
    </w:p>
    <w:p w14:paraId="72042ED3" w14:textId="77777777" w:rsidR="003E1D09" w:rsidRPr="003E1D09" w:rsidRDefault="003E1D09" w:rsidP="003E1D09">
      <w:pPr>
        <w:pStyle w:val="Lijstalinea"/>
        <w:numPr>
          <w:ilvl w:val="1"/>
          <w:numId w:val="4"/>
        </w:numPr>
        <w:shd w:val="clear" w:color="auto" w:fill="FFFFFF"/>
        <w:rPr>
          <w:rFonts w:ascii="Calibri" w:hAnsi="Calibri"/>
          <w:color w:val="000000"/>
          <w:sz w:val="18"/>
          <w:szCs w:val="18"/>
        </w:rPr>
      </w:pPr>
      <w:r w:rsidRPr="003E1D09">
        <w:rPr>
          <w:rFonts w:ascii="Calibri" w:hAnsi="Calibri"/>
          <w:color w:val="000000"/>
          <w:sz w:val="18"/>
          <w:szCs w:val="18"/>
        </w:rPr>
        <w:t>Lied</w:t>
      </w:r>
    </w:p>
    <w:p w14:paraId="04561E28" w14:textId="4B80D24B" w:rsidR="003E1D09" w:rsidRDefault="003E1D09" w:rsidP="003E1D09">
      <w:pPr>
        <w:pStyle w:val="Lijstalinea"/>
        <w:numPr>
          <w:ilvl w:val="1"/>
          <w:numId w:val="4"/>
        </w:numPr>
        <w:shd w:val="clear" w:color="auto" w:fill="FFFFFF"/>
        <w:rPr>
          <w:rFonts w:ascii="Calibri" w:hAnsi="Calibri"/>
          <w:color w:val="000000"/>
          <w:sz w:val="18"/>
          <w:szCs w:val="18"/>
        </w:rPr>
      </w:pPr>
      <w:r w:rsidRPr="003E1D09">
        <w:rPr>
          <w:rFonts w:ascii="Calibri" w:hAnsi="Calibri"/>
          <w:color w:val="000000"/>
          <w:sz w:val="18"/>
          <w:szCs w:val="18"/>
        </w:rPr>
        <w:t>Uitgang langs Zemstseweg</w:t>
      </w:r>
    </w:p>
    <w:p w14:paraId="281074F1" w14:textId="77777777" w:rsidR="003E1D09" w:rsidRPr="003E1D09" w:rsidRDefault="003E1D09" w:rsidP="003E1D09">
      <w:pPr>
        <w:pStyle w:val="Lijstalinea"/>
        <w:shd w:val="clear" w:color="auto" w:fill="FFFFFF"/>
        <w:ind w:left="1440"/>
        <w:rPr>
          <w:rFonts w:ascii="Calibri" w:hAnsi="Calibri"/>
          <w:color w:val="000000"/>
          <w:sz w:val="18"/>
          <w:szCs w:val="18"/>
        </w:rPr>
      </w:pPr>
    </w:p>
    <w:p w14:paraId="3D0D7961" w14:textId="48F64259" w:rsidR="00882DF5" w:rsidRDefault="00882DF5" w:rsidP="00E30252">
      <w:pPr>
        <w:pStyle w:val="Lijstalinea"/>
        <w:widowControl w:val="0"/>
        <w:numPr>
          <w:ilvl w:val="0"/>
          <w:numId w:val="4"/>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 w:val="left" w:pos="10472"/>
          <w:tab w:val="left" w:pos="11038"/>
        </w:tabs>
        <w:snapToGrid w:val="0"/>
        <w:rPr>
          <w:rFonts w:asciiTheme="minorHAnsi" w:hAnsiTheme="minorHAnsi" w:cstheme="minorHAnsi"/>
          <w:iCs/>
          <w:sz w:val="22"/>
          <w:szCs w:val="22"/>
        </w:rPr>
      </w:pPr>
      <w:r>
        <w:rPr>
          <w:rFonts w:asciiTheme="minorHAnsi" w:hAnsiTheme="minorHAnsi" w:cstheme="minorHAnsi"/>
          <w:iCs/>
          <w:sz w:val="22"/>
          <w:szCs w:val="22"/>
        </w:rPr>
        <w:t xml:space="preserve">Springstuif </w:t>
      </w:r>
    </w:p>
    <w:p w14:paraId="5FCA04EA" w14:textId="77777777" w:rsidR="003E1D09" w:rsidRPr="003E1D09" w:rsidRDefault="003E1D09" w:rsidP="003E1D09">
      <w:pPr>
        <w:numPr>
          <w:ilvl w:val="1"/>
          <w:numId w:val="4"/>
        </w:numPr>
        <w:shd w:val="clear" w:color="auto" w:fill="FFFFFF"/>
        <w:rPr>
          <w:rFonts w:ascii="Calibri" w:eastAsia="Times New Roman" w:hAnsi="Calibri"/>
          <w:color w:val="000000"/>
          <w:sz w:val="18"/>
          <w:szCs w:val="18"/>
        </w:rPr>
      </w:pPr>
      <w:r w:rsidRPr="003E1D09">
        <w:rPr>
          <w:rFonts w:ascii="Calibri" w:eastAsia="Times New Roman" w:hAnsi="Calibri"/>
          <w:color w:val="000000"/>
          <w:sz w:val="18"/>
          <w:szCs w:val="18"/>
        </w:rPr>
        <w:t>Maandag 28/6 en dinsdag 29/6: 11 springkastelen over de hele school.</w:t>
      </w:r>
    </w:p>
    <w:p w14:paraId="642B61D8" w14:textId="77777777" w:rsidR="003E1D09" w:rsidRPr="003E1D09" w:rsidRDefault="003E1D09" w:rsidP="003E1D09">
      <w:pPr>
        <w:numPr>
          <w:ilvl w:val="1"/>
          <w:numId w:val="4"/>
        </w:numPr>
        <w:shd w:val="clear" w:color="auto" w:fill="FFFFFF"/>
        <w:rPr>
          <w:rFonts w:ascii="Calibri" w:eastAsia="Times New Roman" w:hAnsi="Calibri"/>
          <w:color w:val="000000"/>
          <w:sz w:val="18"/>
          <w:szCs w:val="18"/>
        </w:rPr>
      </w:pPr>
      <w:r w:rsidRPr="003E1D09">
        <w:rPr>
          <w:rFonts w:ascii="Calibri" w:eastAsia="Times New Roman" w:hAnsi="Calibri"/>
          <w:color w:val="000000"/>
          <w:sz w:val="18"/>
          <w:szCs w:val="18"/>
        </w:rPr>
        <w:t>Doorschuifsysteem wordt voorzien.</w:t>
      </w:r>
    </w:p>
    <w:p w14:paraId="6F557754" w14:textId="77777777" w:rsidR="003E1D09" w:rsidRPr="003E1D09" w:rsidRDefault="003E1D09" w:rsidP="003E1D09">
      <w:pPr>
        <w:numPr>
          <w:ilvl w:val="1"/>
          <w:numId w:val="4"/>
        </w:numPr>
        <w:shd w:val="clear" w:color="auto" w:fill="FFFFFF"/>
        <w:rPr>
          <w:rFonts w:ascii="Calibri" w:eastAsia="Times New Roman" w:hAnsi="Calibri"/>
          <w:color w:val="000000"/>
          <w:sz w:val="18"/>
          <w:szCs w:val="18"/>
        </w:rPr>
      </w:pPr>
      <w:r w:rsidRPr="003E1D09">
        <w:rPr>
          <w:rFonts w:ascii="Calibri" w:eastAsia="Times New Roman" w:hAnsi="Calibri"/>
          <w:color w:val="000000"/>
          <w:sz w:val="18"/>
          <w:szCs w:val="18"/>
        </w:rPr>
        <w:t>Tijdens de middag mogen lln ook op springkastelen.</w:t>
      </w:r>
    </w:p>
    <w:p w14:paraId="3CCFC5E1" w14:textId="77777777" w:rsidR="003E1D09" w:rsidRPr="003E1D09" w:rsidRDefault="003E1D09" w:rsidP="003E1D09">
      <w:pPr>
        <w:numPr>
          <w:ilvl w:val="1"/>
          <w:numId w:val="4"/>
        </w:numPr>
        <w:shd w:val="clear" w:color="auto" w:fill="FFFFFF"/>
        <w:rPr>
          <w:rFonts w:ascii="Calibri" w:eastAsia="Times New Roman" w:hAnsi="Calibri"/>
          <w:color w:val="000000"/>
          <w:sz w:val="18"/>
          <w:szCs w:val="18"/>
        </w:rPr>
      </w:pPr>
      <w:r w:rsidRPr="003E1D09">
        <w:rPr>
          <w:rFonts w:ascii="Calibri" w:eastAsia="Times New Roman" w:hAnsi="Calibri"/>
          <w:color w:val="000000"/>
          <w:sz w:val="18"/>
          <w:szCs w:val="18"/>
        </w:rPr>
        <w:lastRenderedPageBreak/>
        <w:t>We vertellen dit nog niet aan de leerlingen.</w:t>
      </w:r>
    </w:p>
    <w:p w14:paraId="09E72607" w14:textId="77777777" w:rsidR="003E1D09" w:rsidRPr="003E1D09" w:rsidRDefault="003E1D09" w:rsidP="003E1D09">
      <w:pPr>
        <w:numPr>
          <w:ilvl w:val="1"/>
          <w:numId w:val="4"/>
        </w:numPr>
        <w:shd w:val="clear" w:color="auto" w:fill="FFFFFF"/>
        <w:rPr>
          <w:rFonts w:ascii="Calibri" w:eastAsia="Times New Roman" w:hAnsi="Calibri"/>
          <w:color w:val="000000"/>
          <w:sz w:val="18"/>
          <w:szCs w:val="18"/>
        </w:rPr>
      </w:pPr>
      <w:r w:rsidRPr="003E1D09">
        <w:rPr>
          <w:rFonts w:ascii="Calibri" w:eastAsia="Times New Roman" w:hAnsi="Calibri"/>
          <w:color w:val="000000"/>
          <w:sz w:val="18"/>
          <w:szCs w:val="18"/>
        </w:rPr>
        <w:t>Yannick maakt een filmpje als ‘trigger’.</w:t>
      </w:r>
    </w:p>
    <w:p w14:paraId="03AA937E" w14:textId="77777777" w:rsidR="003E1D09" w:rsidRPr="003E1D09" w:rsidRDefault="003E1D09" w:rsidP="003E1D09">
      <w:pPr>
        <w:numPr>
          <w:ilvl w:val="1"/>
          <w:numId w:val="4"/>
        </w:numPr>
        <w:shd w:val="clear" w:color="auto" w:fill="FFFFFF"/>
        <w:rPr>
          <w:rFonts w:ascii="Calibri" w:eastAsia="Times New Roman" w:hAnsi="Calibri"/>
          <w:color w:val="000000"/>
          <w:sz w:val="18"/>
          <w:szCs w:val="18"/>
        </w:rPr>
      </w:pPr>
      <w:r w:rsidRPr="003E1D09">
        <w:rPr>
          <w:rFonts w:ascii="Calibri" w:eastAsia="Times New Roman" w:hAnsi="Calibri"/>
          <w:color w:val="000000"/>
          <w:sz w:val="18"/>
          <w:szCs w:val="18"/>
        </w:rPr>
        <w:t>Geen lbv en LO die dagen.</w:t>
      </w:r>
    </w:p>
    <w:p w14:paraId="41E8FE0C" w14:textId="77777777" w:rsidR="003E1D09" w:rsidRPr="003E1D09" w:rsidRDefault="003E1D09" w:rsidP="003E1D09">
      <w:pPr>
        <w:numPr>
          <w:ilvl w:val="1"/>
          <w:numId w:val="4"/>
        </w:numPr>
        <w:shd w:val="clear" w:color="auto" w:fill="FFFFFF"/>
        <w:rPr>
          <w:rFonts w:ascii="Calibri" w:eastAsia="Times New Roman" w:hAnsi="Calibri"/>
          <w:color w:val="000000"/>
          <w:sz w:val="18"/>
          <w:szCs w:val="18"/>
        </w:rPr>
      </w:pPr>
      <w:r w:rsidRPr="003E1D09">
        <w:rPr>
          <w:rFonts w:ascii="Calibri" w:eastAsia="Times New Roman" w:hAnsi="Calibri"/>
          <w:color w:val="000000"/>
          <w:sz w:val="18"/>
          <w:szCs w:val="18"/>
        </w:rPr>
        <w:t>Oudercomité betaalt €1000!</w:t>
      </w:r>
    </w:p>
    <w:p w14:paraId="2266F1D2" w14:textId="77777777" w:rsidR="003E1D09" w:rsidRPr="003E1D09" w:rsidRDefault="003E1D09" w:rsidP="003E1D09">
      <w:pPr>
        <w:numPr>
          <w:ilvl w:val="1"/>
          <w:numId w:val="4"/>
        </w:numPr>
        <w:shd w:val="clear" w:color="auto" w:fill="FFFFFF"/>
        <w:rPr>
          <w:rFonts w:ascii="Calibri" w:eastAsia="Times New Roman" w:hAnsi="Calibri"/>
          <w:color w:val="000000"/>
          <w:sz w:val="18"/>
          <w:szCs w:val="18"/>
        </w:rPr>
      </w:pPr>
      <w:r w:rsidRPr="003E1D09">
        <w:rPr>
          <w:rFonts w:ascii="Calibri" w:eastAsia="Times New Roman" w:hAnsi="Calibri"/>
          <w:color w:val="000000"/>
          <w:sz w:val="18"/>
          <w:szCs w:val="18"/>
        </w:rPr>
        <w:t>Bijdrage van de ouders (i.p.v. schoolreis)</w:t>
      </w:r>
    </w:p>
    <w:p w14:paraId="1A631865" w14:textId="77777777" w:rsidR="003E1D09" w:rsidRDefault="003E1D09" w:rsidP="003E1D09">
      <w:pPr>
        <w:pStyle w:val="Lijstalinea"/>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 w:val="left" w:pos="10472"/>
          <w:tab w:val="left" w:pos="11038"/>
        </w:tabs>
        <w:snapToGrid w:val="0"/>
        <w:rPr>
          <w:rFonts w:asciiTheme="minorHAnsi" w:hAnsiTheme="minorHAnsi" w:cstheme="minorHAnsi"/>
          <w:iCs/>
          <w:sz w:val="22"/>
          <w:szCs w:val="22"/>
        </w:rPr>
      </w:pPr>
    </w:p>
    <w:p w14:paraId="39505A53" w14:textId="1D00B7A2" w:rsidR="00F27845" w:rsidRDefault="00F27845" w:rsidP="00E30252">
      <w:pPr>
        <w:pStyle w:val="Lijstalinea"/>
        <w:widowControl w:val="0"/>
        <w:numPr>
          <w:ilvl w:val="0"/>
          <w:numId w:val="4"/>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 w:val="left" w:pos="10472"/>
          <w:tab w:val="left" w:pos="11038"/>
        </w:tabs>
        <w:snapToGrid w:val="0"/>
        <w:rPr>
          <w:rFonts w:asciiTheme="minorHAnsi" w:hAnsiTheme="minorHAnsi" w:cstheme="minorHAnsi"/>
          <w:iCs/>
          <w:sz w:val="22"/>
          <w:szCs w:val="22"/>
        </w:rPr>
      </w:pPr>
      <w:r>
        <w:rPr>
          <w:rFonts w:asciiTheme="minorHAnsi" w:hAnsiTheme="minorHAnsi" w:cstheme="minorHAnsi"/>
          <w:iCs/>
          <w:sz w:val="22"/>
          <w:szCs w:val="22"/>
        </w:rPr>
        <w:t>Start nieuwe schooljaar</w:t>
      </w:r>
      <w:r w:rsidR="00882DF5">
        <w:rPr>
          <w:rFonts w:asciiTheme="minorHAnsi" w:hAnsiTheme="minorHAnsi" w:cstheme="minorHAnsi"/>
          <w:iCs/>
          <w:sz w:val="22"/>
          <w:szCs w:val="22"/>
        </w:rPr>
        <w:t xml:space="preserve"> – voor de leerkachten</w:t>
      </w:r>
    </w:p>
    <w:p w14:paraId="2A5C2E72" w14:textId="2D6E8449" w:rsidR="00882DF5" w:rsidRDefault="00882DF5" w:rsidP="00F27845">
      <w:pPr>
        <w:pStyle w:val="Lijstalinea"/>
        <w:widowControl w:val="0"/>
        <w:numPr>
          <w:ilvl w:val="1"/>
          <w:numId w:val="4"/>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 w:val="left" w:pos="10472"/>
          <w:tab w:val="left" w:pos="11038"/>
        </w:tabs>
        <w:snapToGrid w:val="0"/>
        <w:rPr>
          <w:rFonts w:asciiTheme="minorHAnsi" w:hAnsiTheme="minorHAnsi" w:cstheme="minorHAnsi"/>
          <w:iCs/>
          <w:sz w:val="22"/>
          <w:szCs w:val="22"/>
        </w:rPr>
      </w:pPr>
      <w:r>
        <w:rPr>
          <w:rFonts w:asciiTheme="minorHAnsi" w:hAnsiTheme="minorHAnsi" w:cstheme="minorHAnsi"/>
          <w:iCs/>
          <w:sz w:val="22"/>
          <w:szCs w:val="22"/>
        </w:rPr>
        <w:t>Pedagogisch luik</w:t>
      </w:r>
    </w:p>
    <w:p w14:paraId="129DA786" w14:textId="77777777" w:rsidR="00617FB8" w:rsidRPr="00617FB8" w:rsidRDefault="00617FB8" w:rsidP="00617FB8">
      <w:pPr>
        <w:numPr>
          <w:ilvl w:val="0"/>
          <w:numId w:val="9"/>
        </w:numPr>
        <w:shd w:val="clear" w:color="auto" w:fill="FFFFFF"/>
        <w:tabs>
          <w:tab w:val="clear" w:pos="720"/>
          <w:tab w:val="num" w:pos="1440"/>
        </w:tabs>
        <w:spacing w:after="240"/>
        <w:ind w:left="1440"/>
        <w:rPr>
          <w:rFonts w:ascii="Calibri" w:eastAsia="Times New Roman" w:hAnsi="Calibri"/>
          <w:color w:val="000000"/>
          <w:sz w:val="18"/>
          <w:szCs w:val="18"/>
        </w:rPr>
      </w:pPr>
      <w:r w:rsidRPr="00617FB8">
        <w:rPr>
          <w:rFonts w:ascii="Calibri" w:eastAsia="Times New Roman" w:hAnsi="Calibri"/>
          <w:b/>
          <w:bCs/>
          <w:color w:val="000000"/>
          <w:sz w:val="18"/>
          <w:szCs w:val="18"/>
        </w:rPr>
        <w:t>Traject binnenklasdifferentiatie</w:t>
      </w:r>
      <w:r w:rsidRPr="00617FB8">
        <w:rPr>
          <w:rStyle w:val="apple-converted-space"/>
          <w:rFonts w:ascii="Calibri" w:eastAsia="Times New Roman" w:hAnsi="Calibri"/>
          <w:color w:val="000000"/>
          <w:sz w:val="18"/>
          <w:szCs w:val="18"/>
        </w:rPr>
        <w:t> </w:t>
      </w:r>
      <w:r w:rsidRPr="00617FB8">
        <w:rPr>
          <w:rFonts w:ascii="Calibri" w:eastAsia="Times New Roman" w:hAnsi="Calibri"/>
          <w:color w:val="000000"/>
          <w:sz w:val="18"/>
          <w:szCs w:val="18"/>
        </w:rPr>
        <w:t>i.s.m. CEGO</w:t>
      </w:r>
      <w:r w:rsidRPr="00617FB8">
        <w:rPr>
          <w:rFonts w:ascii="Calibri" w:eastAsia="Times New Roman" w:hAnsi="Calibri"/>
          <w:color w:val="000000"/>
          <w:sz w:val="18"/>
          <w:szCs w:val="18"/>
        </w:rPr>
        <w:br/>
      </w:r>
      <w:r w:rsidRPr="00617FB8">
        <w:rPr>
          <w:rFonts w:ascii="Calibri" w:eastAsia="Times New Roman" w:hAnsi="Calibri"/>
          <w:color w:val="000000"/>
          <w:sz w:val="18"/>
          <w:szCs w:val="18"/>
          <w:u w:val="single"/>
        </w:rPr>
        <w:t>Lager:</w:t>
      </w:r>
      <w:r w:rsidRPr="00617FB8">
        <w:rPr>
          <w:rStyle w:val="apple-converted-space"/>
          <w:rFonts w:ascii="Calibri" w:eastAsia="Times New Roman" w:hAnsi="Calibri"/>
          <w:color w:val="000000"/>
          <w:sz w:val="18"/>
          <w:szCs w:val="18"/>
        </w:rPr>
        <w:t> </w:t>
      </w:r>
      <w:r w:rsidRPr="00617FB8">
        <w:rPr>
          <w:rFonts w:ascii="Calibri" w:eastAsia="Times New Roman" w:hAnsi="Calibri"/>
          <w:color w:val="000000"/>
          <w:sz w:val="18"/>
          <w:szCs w:val="18"/>
        </w:rPr>
        <w:t>studiedag die voortbouwt op wat we dit schooljaar hebben gedaan (clusterlessen, gedifferentieerd contractwerk, planningsbord). We gaan bekijken hoe we de klaswerking kunnen optimaliseren om tegemoet te komen aan het zelfsturend leren.</w:t>
      </w:r>
      <w:r w:rsidRPr="00617FB8">
        <w:rPr>
          <w:rFonts w:ascii="Calibri" w:eastAsia="Times New Roman" w:hAnsi="Calibri"/>
          <w:color w:val="000000"/>
          <w:sz w:val="18"/>
          <w:szCs w:val="18"/>
        </w:rPr>
        <w:br/>
      </w:r>
      <w:r w:rsidRPr="00617FB8">
        <w:rPr>
          <w:rFonts w:ascii="Calibri" w:eastAsia="Times New Roman" w:hAnsi="Calibri"/>
          <w:color w:val="000000"/>
          <w:sz w:val="18"/>
          <w:szCs w:val="18"/>
          <w:u w:val="single"/>
        </w:rPr>
        <w:t>Kleuter:</w:t>
      </w:r>
      <w:r w:rsidRPr="00617FB8">
        <w:rPr>
          <w:rStyle w:val="apple-converted-space"/>
          <w:rFonts w:ascii="Calibri" w:eastAsia="Times New Roman" w:hAnsi="Calibri"/>
          <w:color w:val="000000"/>
          <w:sz w:val="18"/>
          <w:szCs w:val="18"/>
        </w:rPr>
        <w:t> </w:t>
      </w:r>
      <w:r w:rsidRPr="00617FB8">
        <w:rPr>
          <w:rFonts w:ascii="Calibri" w:eastAsia="Times New Roman" w:hAnsi="Calibri"/>
          <w:color w:val="000000"/>
          <w:sz w:val="18"/>
          <w:szCs w:val="18"/>
        </w:rPr>
        <w:t>Hoe starten vanuit de verwondering en het onderzoekende van de kleuter zelf.</w:t>
      </w:r>
    </w:p>
    <w:p w14:paraId="45308B48" w14:textId="77777777" w:rsidR="00617FB8" w:rsidRPr="00617FB8" w:rsidRDefault="00617FB8" w:rsidP="00617FB8">
      <w:pPr>
        <w:numPr>
          <w:ilvl w:val="0"/>
          <w:numId w:val="9"/>
        </w:numPr>
        <w:shd w:val="clear" w:color="auto" w:fill="FFFFFF"/>
        <w:tabs>
          <w:tab w:val="clear" w:pos="720"/>
          <w:tab w:val="num" w:pos="1440"/>
        </w:tabs>
        <w:spacing w:after="240"/>
        <w:ind w:left="1440"/>
        <w:rPr>
          <w:rFonts w:ascii="Calibri" w:eastAsia="Times New Roman" w:hAnsi="Calibri"/>
          <w:color w:val="000000"/>
          <w:sz w:val="18"/>
          <w:szCs w:val="18"/>
        </w:rPr>
      </w:pPr>
      <w:r w:rsidRPr="00617FB8">
        <w:rPr>
          <w:rFonts w:ascii="Calibri" w:eastAsia="Times New Roman" w:hAnsi="Calibri"/>
          <w:b/>
          <w:bCs/>
          <w:color w:val="000000"/>
          <w:sz w:val="18"/>
          <w:szCs w:val="18"/>
        </w:rPr>
        <w:t>Professionaliseringstraject (PI) Lezen</w:t>
      </w:r>
      <w:r w:rsidRPr="00617FB8">
        <w:rPr>
          <w:rFonts w:ascii="Calibri" w:eastAsia="Times New Roman" w:hAnsi="Calibri"/>
          <w:b/>
          <w:bCs/>
          <w:color w:val="000000"/>
          <w:sz w:val="18"/>
          <w:szCs w:val="18"/>
        </w:rPr>
        <w:br/>
      </w:r>
      <w:r w:rsidRPr="00617FB8">
        <w:rPr>
          <w:rFonts w:ascii="Calibri" w:eastAsia="Times New Roman" w:hAnsi="Calibri"/>
          <w:color w:val="000000"/>
          <w:sz w:val="18"/>
          <w:szCs w:val="18"/>
        </w:rPr>
        <w:t>Uit onze output (BO-SO) en onze CITO (Leestempo/begrijpend lezen) blijkt dat onze resultaten achteruit gaan. Daarom starten we volgend schooljaar met een traject met heel de school. Dit meerjarentraject omvat LIST, Mechelen Leesstad en een pedagogische studiedag.</w:t>
      </w:r>
    </w:p>
    <w:p w14:paraId="725C2D8F" w14:textId="77777777" w:rsidR="00617FB8" w:rsidRPr="00617FB8" w:rsidRDefault="00617FB8" w:rsidP="00617FB8">
      <w:pPr>
        <w:shd w:val="clear" w:color="auto" w:fill="FFFFFF"/>
        <w:ind w:left="1440"/>
        <w:rPr>
          <w:rFonts w:ascii="Calibri" w:hAnsi="Calibri"/>
          <w:color w:val="000000"/>
          <w:sz w:val="18"/>
          <w:szCs w:val="18"/>
        </w:rPr>
      </w:pPr>
      <w:r w:rsidRPr="00617FB8">
        <w:rPr>
          <w:rFonts w:ascii="Calibri" w:hAnsi="Calibri"/>
          <w:b/>
          <w:bCs/>
          <w:color w:val="000000"/>
          <w:sz w:val="18"/>
          <w:szCs w:val="18"/>
        </w:rPr>
        <w:t>LIST</w:t>
      </w:r>
      <w:r w:rsidRPr="00617FB8">
        <w:rPr>
          <w:rStyle w:val="apple-converted-space"/>
          <w:rFonts w:ascii="Calibri" w:hAnsi="Calibri"/>
          <w:color w:val="000000"/>
          <w:sz w:val="18"/>
          <w:szCs w:val="18"/>
        </w:rPr>
        <w:t> </w:t>
      </w:r>
      <w:r w:rsidRPr="00617FB8">
        <w:rPr>
          <w:rFonts w:ascii="Calibri" w:hAnsi="Calibri"/>
          <w:color w:val="000000"/>
          <w:sz w:val="18"/>
          <w:szCs w:val="18"/>
        </w:rPr>
        <w:t>staat voor</w:t>
      </w:r>
      <w:r w:rsidRPr="00617FB8">
        <w:rPr>
          <w:rStyle w:val="apple-converted-space"/>
          <w:rFonts w:ascii="Calibri" w:hAnsi="Calibri"/>
          <w:color w:val="000000"/>
          <w:sz w:val="18"/>
          <w:szCs w:val="18"/>
        </w:rPr>
        <w:t> </w:t>
      </w:r>
      <w:r w:rsidRPr="00617FB8">
        <w:rPr>
          <w:rFonts w:ascii="Calibri" w:hAnsi="Calibri"/>
          <w:b/>
          <w:bCs/>
          <w:color w:val="000000"/>
          <w:sz w:val="18"/>
          <w:szCs w:val="18"/>
        </w:rPr>
        <w:t>l</w:t>
      </w:r>
      <w:r w:rsidRPr="00617FB8">
        <w:rPr>
          <w:rFonts w:ascii="Calibri" w:hAnsi="Calibri"/>
          <w:color w:val="000000"/>
          <w:sz w:val="18"/>
          <w:szCs w:val="18"/>
        </w:rPr>
        <w:t>ees</w:t>
      </w:r>
      <w:r w:rsidRPr="00617FB8">
        <w:rPr>
          <w:rFonts w:ascii="Calibri" w:hAnsi="Calibri"/>
          <w:b/>
          <w:bCs/>
          <w:color w:val="000000"/>
          <w:sz w:val="18"/>
          <w:szCs w:val="18"/>
        </w:rPr>
        <w:t>i</w:t>
      </w:r>
      <w:r w:rsidRPr="00617FB8">
        <w:rPr>
          <w:rFonts w:ascii="Calibri" w:hAnsi="Calibri"/>
          <w:color w:val="000000"/>
          <w:sz w:val="18"/>
          <w:szCs w:val="18"/>
        </w:rPr>
        <w:t>nterventie voor</w:t>
      </w:r>
      <w:r w:rsidRPr="00617FB8">
        <w:rPr>
          <w:rStyle w:val="apple-converted-space"/>
          <w:rFonts w:ascii="Calibri" w:hAnsi="Calibri"/>
          <w:color w:val="000000"/>
          <w:sz w:val="18"/>
          <w:szCs w:val="18"/>
        </w:rPr>
        <w:t> </w:t>
      </w:r>
      <w:r w:rsidRPr="00617FB8">
        <w:rPr>
          <w:rFonts w:ascii="Calibri" w:hAnsi="Calibri"/>
          <w:b/>
          <w:bCs/>
          <w:color w:val="000000"/>
          <w:sz w:val="18"/>
          <w:szCs w:val="18"/>
        </w:rPr>
        <w:t>s</w:t>
      </w:r>
      <w:r w:rsidRPr="00617FB8">
        <w:rPr>
          <w:rFonts w:ascii="Calibri" w:hAnsi="Calibri"/>
          <w:color w:val="000000"/>
          <w:sz w:val="18"/>
          <w:szCs w:val="18"/>
        </w:rPr>
        <w:t>cholen met een</w:t>
      </w:r>
      <w:r w:rsidRPr="00617FB8">
        <w:rPr>
          <w:rStyle w:val="apple-converted-space"/>
          <w:rFonts w:ascii="Calibri" w:hAnsi="Calibri"/>
          <w:color w:val="000000"/>
          <w:sz w:val="18"/>
          <w:szCs w:val="18"/>
        </w:rPr>
        <w:t> </w:t>
      </w:r>
      <w:r w:rsidRPr="00617FB8">
        <w:rPr>
          <w:rFonts w:ascii="Calibri" w:hAnsi="Calibri"/>
          <w:b/>
          <w:bCs/>
          <w:color w:val="000000"/>
          <w:sz w:val="18"/>
          <w:szCs w:val="18"/>
        </w:rPr>
        <w:t>t</w:t>
      </w:r>
      <w:r w:rsidRPr="00617FB8">
        <w:rPr>
          <w:rFonts w:ascii="Calibri" w:hAnsi="Calibri"/>
          <w:color w:val="000000"/>
          <w:sz w:val="18"/>
          <w:szCs w:val="18"/>
        </w:rPr>
        <w:t>otaalbenadering of ook “lezen is top”. De doelen van LIST zijn:</w:t>
      </w:r>
    </w:p>
    <w:p w14:paraId="554CB013" w14:textId="77777777" w:rsidR="00617FB8" w:rsidRPr="00617FB8" w:rsidRDefault="00617FB8" w:rsidP="00617FB8">
      <w:pPr>
        <w:numPr>
          <w:ilvl w:val="2"/>
          <w:numId w:val="10"/>
        </w:numPr>
        <w:shd w:val="clear" w:color="auto" w:fill="FFFFFF"/>
        <w:tabs>
          <w:tab w:val="clear" w:pos="2160"/>
          <w:tab w:val="num" w:pos="2880"/>
        </w:tabs>
        <w:ind w:left="3060"/>
        <w:rPr>
          <w:rFonts w:ascii="Calibri" w:eastAsia="Times New Roman" w:hAnsi="Calibri"/>
          <w:color w:val="000000"/>
          <w:sz w:val="18"/>
          <w:szCs w:val="18"/>
        </w:rPr>
      </w:pPr>
      <w:r w:rsidRPr="00617FB8">
        <w:rPr>
          <w:rFonts w:ascii="Calibri" w:eastAsia="Times New Roman" w:hAnsi="Calibri"/>
          <w:color w:val="000000"/>
          <w:sz w:val="18"/>
          <w:szCs w:val="18"/>
        </w:rPr>
        <w:t>het ontwikkelen van zelfstandige, gemotiveerde lezers die</w:t>
      </w:r>
    </w:p>
    <w:p w14:paraId="7A0B9CBE" w14:textId="77777777" w:rsidR="00617FB8" w:rsidRPr="00617FB8" w:rsidRDefault="00617FB8" w:rsidP="00617FB8">
      <w:pPr>
        <w:numPr>
          <w:ilvl w:val="2"/>
          <w:numId w:val="10"/>
        </w:numPr>
        <w:shd w:val="clear" w:color="auto" w:fill="FFFFFF"/>
        <w:tabs>
          <w:tab w:val="clear" w:pos="2160"/>
          <w:tab w:val="num" w:pos="2880"/>
        </w:tabs>
        <w:ind w:left="3060"/>
        <w:rPr>
          <w:rFonts w:ascii="Calibri" w:eastAsia="Times New Roman" w:hAnsi="Calibri"/>
          <w:color w:val="000000"/>
          <w:sz w:val="18"/>
          <w:szCs w:val="18"/>
        </w:rPr>
      </w:pPr>
      <w:r w:rsidRPr="00617FB8">
        <w:rPr>
          <w:rFonts w:ascii="Calibri" w:eastAsia="Times New Roman" w:hAnsi="Calibri"/>
          <w:color w:val="000000"/>
          <w:sz w:val="18"/>
          <w:szCs w:val="18"/>
        </w:rPr>
        <w:t>kunnen stillezen</w:t>
      </w:r>
    </w:p>
    <w:p w14:paraId="2A892F0B" w14:textId="77777777" w:rsidR="00617FB8" w:rsidRPr="00617FB8" w:rsidRDefault="00617FB8" w:rsidP="00617FB8">
      <w:pPr>
        <w:numPr>
          <w:ilvl w:val="2"/>
          <w:numId w:val="10"/>
        </w:numPr>
        <w:shd w:val="clear" w:color="auto" w:fill="FFFFFF"/>
        <w:tabs>
          <w:tab w:val="clear" w:pos="2160"/>
          <w:tab w:val="num" w:pos="2880"/>
        </w:tabs>
        <w:ind w:left="3060"/>
        <w:rPr>
          <w:rFonts w:ascii="Calibri" w:eastAsia="Times New Roman" w:hAnsi="Calibri"/>
          <w:color w:val="000000"/>
          <w:sz w:val="18"/>
          <w:szCs w:val="18"/>
        </w:rPr>
      </w:pPr>
      <w:r w:rsidRPr="00617FB8">
        <w:rPr>
          <w:rFonts w:ascii="Calibri" w:eastAsia="Times New Roman" w:hAnsi="Calibri"/>
          <w:color w:val="000000"/>
          <w:sz w:val="18"/>
          <w:szCs w:val="18"/>
        </w:rPr>
        <w:t>kunnen lezen om te leren</w:t>
      </w:r>
    </w:p>
    <w:p w14:paraId="6BDE82F3" w14:textId="77777777" w:rsidR="00617FB8" w:rsidRPr="00617FB8" w:rsidRDefault="00617FB8" w:rsidP="00617FB8">
      <w:pPr>
        <w:numPr>
          <w:ilvl w:val="2"/>
          <w:numId w:val="10"/>
        </w:numPr>
        <w:shd w:val="clear" w:color="auto" w:fill="FFFFFF"/>
        <w:tabs>
          <w:tab w:val="clear" w:pos="2160"/>
          <w:tab w:val="num" w:pos="2880"/>
        </w:tabs>
        <w:ind w:left="3060"/>
        <w:rPr>
          <w:rFonts w:ascii="Calibri" w:eastAsia="Times New Roman" w:hAnsi="Calibri"/>
          <w:color w:val="000000"/>
          <w:sz w:val="18"/>
          <w:szCs w:val="18"/>
        </w:rPr>
      </w:pPr>
      <w:r w:rsidRPr="00617FB8">
        <w:rPr>
          <w:rFonts w:ascii="Calibri" w:eastAsia="Times New Roman" w:hAnsi="Calibri"/>
          <w:color w:val="000000"/>
          <w:sz w:val="18"/>
          <w:szCs w:val="18"/>
        </w:rPr>
        <w:t>kunnen lezen voor het plezier</w:t>
      </w:r>
    </w:p>
    <w:p w14:paraId="525288D5" w14:textId="77777777" w:rsidR="00617FB8" w:rsidRPr="00617FB8" w:rsidRDefault="00617FB8" w:rsidP="00617FB8">
      <w:pPr>
        <w:numPr>
          <w:ilvl w:val="2"/>
          <w:numId w:val="10"/>
        </w:numPr>
        <w:shd w:val="clear" w:color="auto" w:fill="FFFFFF"/>
        <w:tabs>
          <w:tab w:val="clear" w:pos="2160"/>
          <w:tab w:val="num" w:pos="2880"/>
        </w:tabs>
        <w:ind w:left="3060"/>
        <w:rPr>
          <w:rFonts w:ascii="Calibri" w:eastAsia="Times New Roman" w:hAnsi="Calibri"/>
          <w:color w:val="000000"/>
          <w:sz w:val="18"/>
          <w:szCs w:val="18"/>
        </w:rPr>
      </w:pPr>
      <w:r w:rsidRPr="00617FB8">
        <w:rPr>
          <w:rFonts w:ascii="Calibri" w:eastAsia="Times New Roman" w:hAnsi="Calibri"/>
          <w:color w:val="000000"/>
          <w:sz w:val="18"/>
          <w:szCs w:val="18"/>
        </w:rPr>
        <w:t>verbeteren van het leesonderwijs op leerkracht- en schoolniveau</w:t>
      </w:r>
    </w:p>
    <w:p w14:paraId="4358243A" w14:textId="77777777" w:rsidR="00617FB8" w:rsidRPr="00617FB8" w:rsidRDefault="00617FB8" w:rsidP="00617FB8">
      <w:pPr>
        <w:numPr>
          <w:ilvl w:val="2"/>
          <w:numId w:val="10"/>
        </w:numPr>
        <w:shd w:val="clear" w:color="auto" w:fill="FFFFFF"/>
        <w:tabs>
          <w:tab w:val="clear" w:pos="2160"/>
          <w:tab w:val="num" w:pos="2880"/>
        </w:tabs>
        <w:ind w:left="3060"/>
        <w:rPr>
          <w:rFonts w:ascii="Calibri" w:eastAsia="Times New Roman" w:hAnsi="Calibri"/>
          <w:color w:val="000000"/>
          <w:sz w:val="18"/>
          <w:szCs w:val="18"/>
        </w:rPr>
      </w:pPr>
      <w:r w:rsidRPr="00617FB8">
        <w:rPr>
          <w:rFonts w:ascii="Calibri" w:eastAsia="Times New Roman" w:hAnsi="Calibri"/>
          <w:color w:val="000000"/>
          <w:sz w:val="18"/>
          <w:szCs w:val="18"/>
        </w:rPr>
        <w:t>een doelgericht aanbod voor lezen, spreken en creatief schrijven volgens de principes van het taalvaardigheidsonderwijs en deze verankeren in een schooleigen visie en afspraken. Dit integreren in de klasmanagement en komen tot een rijke, krachtige leeromgeving.</w:t>
      </w:r>
    </w:p>
    <w:p w14:paraId="27729E89" w14:textId="77777777" w:rsidR="00617FB8" w:rsidRPr="00617FB8" w:rsidRDefault="00617FB8" w:rsidP="00617FB8">
      <w:pPr>
        <w:shd w:val="clear" w:color="auto" w:fill="FFFFFF"/>
        <w:ind w:left="1440"/>
        <w:rPr>
          <w:rFonts w:ascii="Calibri" w:hAnsi="Calibri"/>
          <w:color w:val="000000"/>
          <w:sz w:val="18"/>
          <w:szCs w:val="18"/>
        </w:rPr>
      </w:pPr>
      <w:r w:rsidRPr="00617FB8">
        <w:rPr>
          <w:rFonts w:ascii="Calibri" w:hAnsi="Calibri"/>
          <w:color w:val="000000"/>
          <w:sz w:val="18"/>
          <w:szCs w:val="18"/>
        </w:rPr>
        <w:t>LIST start volgend schooljaar in de kleuterafdeling met het voorbereidend lezen.</w:t>
      </w:r>
    </w:p>
    <w:p w14:paraId="7338C2F6" w14:textId="77777777" w:rsidR="00617FB8" w:rsidRPr="00617FB8" w:rsidRDefault="00617FB8" w:rsidP="00617FB8">
      <w:pPr>
        <w:shd w:val="clear" w:color="auto" w:fill="FFFFFF"/>
        <w:ind w:left="1440"/>
        <w:rPr>
          <w:rFonts w:ascii="Calibri" w:hAnsi="Calibri"/>
          <w:color w:val="000000"/>
          <w:sz w:val="18"/>
          <w:szCs w:val="18"/>
        </w:rPr>
      </w:pPr>
      <w:r w:rsidRPr="00617FB8">
        <w:rPr>
          <w:rFonts w:ascii="Calibri" w:hAnsi="Calibri"/>
          <w:color w:val="000000"/>
          <w:sz w:val="18"/>
          <w:szCs w:val="18"/>
        </w:rPr>
        <w:t> </w:t>
      </w:r>
    </w:p>
    <w:p w14:paraId="639C455C" w14:textId="77777777" w:rsidR="00617FB8" w:rsidRPr="00617FB8" w:rsidRDefault="00617FB8" w:rsidP="00617FB8">
      <w:pPr>
        <w:shd w:val="clear" w:color="auto" w:fill="FFFFFF"/>
        <w:ind w:left="1440"/>
        <w:rPr>
          <w:rFonts w:ascii="Calibri" w:hAnsi="Calibri"/>
          <w:color w:val="000000"/>
          <w:sz w:val="18"/>
          <w:szCs w:val="18"/>
        </w:rPr>
      </w:pPr>
      <w:r w:rsidRPr="00617FB8">
        <w:rPr>
          <w:rFonts w:ascii="Calibri" w:hAnsi="Calibri"/>
          <w:b/>
          <w:bCs/>
          <w:color w:val="000000"/>
          <w:sz w:val="18"/>
          <w:szCs w:val="18"/>
        </w:rPr>
        <w:t>Mechelen Leesstad</w:t>
      </w:r>
      <w:r w:rsidRPr="00617FB8">
        <w:rPr>
          <w:rStyle w:val="apple-converted-space"/>
          <w:rFonts w:ascii="Calibri" w:hAnsi="Calibri"/>
          <w:b/>
          <w:bCs/>
          <w:color w:val="000000"/>
          <w:sz w:val="18"/>
          <w:szCs w:val="18"/>
        </w:rPr>
        <w:t> </w:t>
      </w:r>
      <w:r w:rsidRPr="00617FB8">
        <w:rPr>
          <w:rFonts w:ascii="Calibri" w:hAnsi="Calibri"/>
          <w:color w:val="000000"/>
          <w:sz w:val="18"/>
          <w:szCs w:val="18"/>
        </w:rPr>
        <w:t>is een meerjarenproject voor L1-L6 i.s.m. Thomas More en Stad Mechelen. Reeds bestaande leesactiviteiten worden gebundeld, gestroomlijnd en versterkt. Daarnaast worden buitenschoolse activiteiten, zoals museumbezoek en natuurwandelingen, verrijkt met jeugdliteratuur zodat leerlingen hun opgedane kennis kunnen gebruiken bij het begrijpend lezen. Dit alles volgens de best beschikbare wetenschappelijke achtergrond van hoe kinderen leren lezen.</w:t>
      </w:r>
      <w:r w:rsidRPr="00617FB8">
        <w:rPr>
          <w:rFonts w:ascii="Calibri" w:hAnsi="Calibri"/>
          <w:color w:val="000000"/>
          <w:sz w:val="18"/>
          <w:szCs w:val="18"/>
        </w:rPr>
        <w:br/>
      </w:r>
      <w:r w:rsidRPr="00617FB8">
        <w:rPr>
          <w:rFonts w:ascii="Calibri" w:hAnsi="Calibri"/>
          <w:color w:val="000000"/>
          <w:sz w:val="18"/>
          <w:szCs w:val="18"/>
        </w:rPr>
        <w:br/>
        <w:t>In het eerste jaar werken we aan:</w:t>
      </w:r>
    </w:p>
    <w:p w14:paraId="7D1DCD22" w14:textId="77777777" w:rsidR="00617FB8" w:rsidRPr="00617FB8" w:rsidRDefault="00617FB8" w:rsidP="00617FB8">
      <w:pPr>
        <w:numPr>
          <w:ilvl w:val="1"/>
          <w:numId w:val="11"/>
        </w:numPr>
        <w:shd w:val="clear" w:color="auto" w:fill="FFFFFF"/>
        <w:tabs>
          <w:tab w:val="clear" w:pos="1440"/>
          <w:tab w:val="num" w:pos="2160"/>
        </w:tabs>
        <w:ind w:left="2160"/>
        <w:rPr>
          <w:rFonts w:ascii="Calibri" w:eastAsia="Times New Roman" w:hAnsi="Calibri"/>
          <w:color w:val="000000"/>
          <w:sz w:val="18"/>
          <w:szCs w:val="18"/>
        </w:rPr>
      </w:pPr>
      <w:r w:rsidRPr="00617FB8">
        <w:rPr>
          <w:rFonts w:ascii="Calibri" w:eastAsia="Times New Roman" w:hAnsi="Calibri"/>
          <w:color w:val="000000"/>
          <w:sz w:val="18"/>
          <w:szCs w:val="18"/>
        </w:rPr>
        <w:t>ondersteuning op maat voor het in kaart brengen van het leesbeleid van de school en de implementatie van veranderingen door ExCEL;</w:t>
      </w:r>
    </w:p>
    <w:p w14:paraId="7B539512" w14:textId="77777777" w:rsidR="00617FB8" w:rsidRPr="00617FB8" w:rsidRDefault="00617FB8" w:rsidP="00617FB8">
      <w:pPr>
        <w:numPr>
          <w:ilvl w:val="1"/>
          <w:numId w:val="11"/>
        </w:numPr>
        <w:shd w:val="clear" w:color="auto" w:fill="FFFFFF"/>
        <w:tabs>
          <w:tab w:val="clear" w:pos="1440"/>
          <w:tab w:val="num" w:pos="2160"/>
        </w:tabs>
        <w:ind w:left="2160"/>
        <w:rPr>
          <w:rFonts w:ascii="Calibri" w:eastAsia="Times New Roman" w:hAnsi="Calibri"/>
          <w:color w:val="000000"/>
          <w:sz w:val="18"/>
          <w:szCs w:val="18"/>
        </w:rPr>
      </w:pPr>
      <w:r w:rsidRPr="00617FB8">
        <w:rPr>
          <w:rFonts w:ascii="Calibri" w:eastAsia="Times New Roman" w:hAnsi="Calibri"/>
          <w:color w:val="000000"/>
          <w:sz w:val="18"/>
          <w:szCs w:val="18"/>
        </w:rPr>
        <w:t>een professionaliseringsaanbod rond effectief leesonderwijs, gebaseerd op de best mogelijke wetenschappelijke inzichten (via LEON, het nascholingscentrum van onze lerarenopleiding);</w:t>
      </w:r>
    </w:p>
    <w:p w14:paraId="508AE054" w14:textId="77777777" w:rsidR="00617FB8" w:rsidRPr="00617FB8" w:rsidRDefault="00617FB8" w:rsidP="00617FB8">
      <w:pPr>
        <w:numPr>
          <w:ilvl w:val="1"/>
          <w:numId w:val="11"/>
        </w:numPr>
        <w:shd w:val="clear" w:color="auto" w:fill="FFFFFF"/>
        <w:tabs>
          <w:tab w:val="clear" w:pos="1440"/>
          <w:tab w:val="num" w:pos="2160"/>
        </w:tabs>
        <w:ind w:left="2160"/>
        <w:rPr>
          <w:rFonts w:ascii="Calibri" w:eastAsia="Times New Roman" w:hAnsi="Calibri"/>
          <w:color w:val="000000"/>
          <w:sz w:val="18"/>
          <w:szCs w:val="18"/>
        </w:rPr>
      </w:pPr>
      <w:r w:rsidRPr="00617FB8">
        <w:rPr>
          <w:rFonts w:ascii="Calibri" w:eastAsia="Times New Roman" w:hAnsi="Calibri"/>
          <w:color w:val="000000"/>
          <w:sz w:val="18"/>
          <w:szCs w:val="18"/>
        </w:rPr>
        <w:t>begeleiding bij het promoten van boeken en lezen in de klas ;</w:t>
      </w:r>
    </w:p>
    <w:p w14:paraId="7ACCDC0A" w14:textId="77777777" w:rsidR="00617FB8" w:rsidRPr="00617FB8" w:rsidRDefault="00617FB8" w:rsidP="00617FB8">
      <w:pPr>
        <w:numPr>
          <w:ilvl w:val="1"/>
          <w:numId w:val="11"/>
        </w:numPr>
        <w:shd w:val="clear" w:color="auto" w:fill="FFFFFF"/>
        <w:tabs>
          <w:tab w:val="clear" w:pos="1440"/>
          <w:tab w:val="num" w:pos="2160"/>
        </w:tabs>
        <w:ind w:left="2160"/>
        <w:rPr>
          <w:rFonts w:ascii="Calibri" w:eastAsia="Times New Roman" w:hAnsi="Calibri"/>
          <w:color w:val="000000"/>
          <w:sz w:val="18"/>
          <w:szCs w:val="18"/>
        </w:rPr>
      </w:pPr>
      <w:r w:rsidRPr="00617FB8">
        <w:rPr>
          <w:rFonts w:ascii="Calibri" w:eastAsia="Times New Roman" w:hAnsi="Calibri"/>
          <w:color w:val="000000"/>
          <w:sz w:val="18"/>
          <w:szCs w:val="18"/>
        </w:rPr>
        <w:t>ondersteuning bij het betrekken van ouders in het leesonderwijs ;</w:t>
      </w:r>
    </w:p>
    <w:p w14:paraId="2022708F" w14:textId="77777777" w:rsidR="00617FB8" w:rsidRPr="00617FB8" w:rsidRDefault="00617FB8" w:rsidP="00617FB8">
      <w:pPr>
        <w:numPr>
          <w:ilvl w:val="1"/>
          <w:numId w:val="11"/>
        </w:numPr>
        <w:shd w:val="clear" w:color="auto" w:fill="FFFFFF"/>
        <w:tabs>
          <w:tab w:val="clear" w:pos="1440"/>
          <w:tab w:val="num" w:pos="2160"/>
        </w:tabs>
        <w:ind w:left="2160"/>
        <w:rPr>
          <w:rFonts w:ascii="Calibri" w:eastAsia="Times New Roman" w:hAnsi="Calibri"/>
          <w:color w:val="000000"/>
          <w:sz w:val="18"/>
          <w:szCs w:val="18"/>
        </w:rPr>
      </w:pPr>
      <w:r w:rsidRPr="00617FB8">
        <w:rPr>
          <w:rFonts w:ascii="Calibri" w:eastAsia="Times New Roman" w:hAnsi="Calibri"/>
          <w:color w:val="000000"/>
          <w:sz w:val="18"/>
          <w:szCs w:val="18"/>
        </w:rPr>
        <w:t>inbedding van het leesonderwijs in de bredere leefwereld van kinderen, o.a. door een gratis bezoek voor de leerlingen aan musea en dergelijke;</w:t>
      </w:r>
    </w:p>
    <w:p w14:paraId="6444DA6A" w14:textId="77777777" w:rsidR="00617FB8" w:rsidRPr="00617FB8" w:rsidRDefault="00617FB8" w:rsidP="00617FB8">
      <w:pPr>
        <w:numPr>
          <w:ilvl w:val="1"/>
          <w:numId w:val="11"/>
        </w:numPr>
        <w:shd w:val="clear" w:color="auto" w:fill="FFFFFF"/>
        <w:tabs>
          <w:tab w:val="clear" w:pos="1440"/>
          <w:tab w:val="num" w:pos="2160"/>
        </w:tabs>
        <w:spacing w:after="240"/>
        <w:ind w:left="2160"/>
        <w:rPr>
          <w:rFonts w:ascii="Calibri" w:eastAsia="Times New Roman" w:hAnsi="Calibri"/>
          <w:color w:val="000000"/>
          <w:sz w:val="18"/>
          <w:szCs w:val="18"/>
        </w:rPr>
      </w:pPr>
      <w:r w:rsidRPr="00617FB8">
        <w:rPr>
          <w:rFonts w:ascii="Calibri" w:eastAsia="Times New Roman" w:hAnsi="Calibri"/>
          <w:color w:val="000000"/>
          <w:sz w:val="18"/>
          <w:szCs w:val="18"/>
        </w:rPr>
        <w:t>kennisdeling met de deelnemende scholen en organisaties.</w:t>
      </w:r>
    </w:p>
    <w:p w14:paraId="407C04C0" w14:textId="77777777" w:rsidR="00617FB8" w:rsidRPr="00617FB8" w:rsidRDefault="00617FB8" w:rsidP="00617FB8">
      <w:pPr>
        <w:numPr>
          <w:ilvl w:val="0"/>
          <w:numId w:val="11"/>
        </w:numPr>
        <w:shd w:val="clear" w:color="auto" w:fill="FFFFFF"/>
        <w:tabs>
          <w:tab w:val="clear" w:pos="720"/>
          <w:tab w:val="num" w:pos="1440"/>
        </w:tabs>
        <w:ind w:left="1440"/>
        <w:rPr>
          <w:rFonts w:ascii="Calibri" w:eastAsia="Times New Roman" w:hAnsi="Calibri"/>
          <w:color w:val="000000"/>
          <w:sz w:val="18"/>
          <w:szCs w:val="18"/>
        </w:rPr>
      </w:pPr>
      <w:r w:rsidRPr="00617FB8">
        <w:rPr>
          <w:rFonts w:ascii="Calibri" w:eastAsia="Times New Roman" w:hAnsi="Calibri"/>
          <w:b/>
          <w:bCs/>
          <w:color w:val="000000"/>
          <w:sz w:val="18"/>
          <w:szCs w:val="18"/>
        </w:rPr>
        <w:t>Ijsbergrekenen</w:t>
      </w:r>
    </w:p>
    <w:p w14:paraId="70CF1755" w14:textId="77777777" w:rsidR="00617FB8" w:rsidRPr="00617FB8" w:rsidRDefault="00617FB8" w:rsidP="00617FB8">
      <w:pPr>
        <w:numPr>
          <w:ilvl w:val="1"/>
          <w:numId w:val="11"/>
        </w:numPr>
        <w:shd w:val="clear" w:color="auto" w:fill="FFFFFF"/>
        <w:tabs>
          <w:tab w:val="clear" w:pos="1440"/>
          <w:tab w:val="num" w:pos="2160"/>
        </w:tabs>
        <w:ind w:left="2160"/>
        <w:rPr>
          <w:rFonts w:ascii="Calibri" w:eastAsia="Times New Roman" w:hAnsi="Calibri"/>
          <w:color w:val="000000"/>
          <w:sz w:val="18"/>
          <w:szCs w:val="18"/>
        </w:rPr>
      </w:pPr>
      <w:r w:rsidRPr="00617FB8">
        <w:rPr>
          <w:rFonts w:ascii="Calibri" w:eastAsia="Times New Roman" w:hAnsi="Calibri"/>
          <w:color w:val="000000"/>
          <w:sz w:val="18"/>
          <w:szCs w:val="18"/>
        </w:rPr>
        <w:t>Kleuterafdeling start met de volledige leerlijn: getalbegrip, tabellen en grafieken, meten, meetkunde, optellen en aftrekken.</w:t>
      </w:r>
      <w:r w:rsidRPr="00617FB8">
        <w:rPr>
          <w:rStyle w:val="apple-converted-space"/>
          <w:rFonts w:ascii="Calibri" w:eastAsia="Times New Roman" w:hAnsi="Calibri"/>
          <w:color w:val="000000"/>
          <w:sz w:val="18"/>
          <w:szCs w:val="18"/>
        </w:rPr>
        <w:t> </w:t>
      </w:r>
    </w:p>
    <w:p w14:paraId="53BF130F" w14:textId="77777777" w:rsidR="00617FB8" w:rsidRPr="00617FB8" w:rsidRDefault="00617FB8" w:rsidP="00617FB8">
      <w:pPr>
        <w:numPr>
          <w:ilvl w:val="1"/>
          <w:numId w:val="11"/>
        </w:numPr>
        <w:shd w:val="clear" w:color="auto" w:fill="FFFFFF"/>
        <w:tabs>
          <w:tab w:val="clear" w:pos="1440"/>
          <w:tab w:val="num" w:pos="2160"/>
        </w:tabs>
        <w:ind w:left="2160"/>
        <w:rPr>
          <w:rFonts w:ascii="Calibri" w:eastAsia="Times New Roman" w:hAnsi="Calibri"/>
          <w:color w:val="000000"/>
          <w:sz w:val="18"/>
          <w:szCs w:val="18"/>
        </w:rPr>
      </w:pPr>
      <w:r w:rsidRPr="00617FB8">
        <w:rPr>
          <w:rFonts w:ascii="Calibri" w:eastAsia="Times New Roman" w:hAnsi="Calibri"/>
          <w:color w:val="000000"/>
          <w:sz w:val="18"/>
          <w:szCs w:val="18"/>
        </w:rPr>
        <w:t>Implementatie ijsbergrekenen in L1</w:t>
      </w:r>
    </w:p>
    <w:p w14:paraId="644B17F7" w14:textId="77777777" w:rsidR="00617FB8" w:rsidRPr="00617FB8" w:rsidRDefault="00617FB8" w:rsidP="00617FB8">
      <w:pPr>
        <w:numPr>
          <w:ilvl w:val="1"/>
          <w:numId w:val="11"/>
        </w:numPr>
        <w:shd w:val="clear" w:color="auto" w:fill="FFFFFF"/>
        <w:tabs>
          <w:tab w:val="clear" w:pos="1440"/>
          <w:tab w:val="num" w:pos="2160"/>
        </w:tabs>
        <w:spacing w:after="240"/>
        <w:ind w:left="2160"/>
        <w:rPr>
          <w:rFonts w:ascii="Calibri" w:eastAsia="Times New Roman" w:hAnsi="Calibri"/>
          <w:color w:val="000000"/>
          <w:sz w:val="18"/>
          <w:szCs w:val="18"/>
        </w:rPr>
      </w:pPr>
      <w:r w:rsidRPr="00617FB8">
        <w:rPr>
          <w:rFonts w:ascii="Calibri" w:eastAsia="Times New Roman" w:hAnsi="Calibri"/>
          <w:color w:val="000000"/>
          <w:sz w:val="18"/>
          <w:szCs w:val="18"/>
        </w:rPr>
        <w:t>Voorbereidend traject L2 voor implementatie 2022-2023.</w:t>
      </w:r>
    </w:p>
    <w:p w14:paraId="2FE33FB0" w14:textId="77777777" w:rsidR="00617FB8" w:rsidRPr="00617FB8" w:rsidRDefault="00617FB8" w:rsidP="00617FB8">
      <w:pPr>
        <w:numPr>
          <w:ilvl w:val="0"/>
          <w:numId w:val="12"/>
        </w:numPr>
        <w:shd w:val="clear" w:color="auto" w:fill="FFFFFF"/>
        <w:tabs>
          <w:tab w:val="clear" w:pos="720"/>
          <w:tab w:val="num" w:pos="1440"/>
        </w:tabs>
        <w:ind w:left="1440"/>
        <w:rPr>
          <w:rFonts w:ascii="Calibri" w:eastAsia="Times New Roman" w:hAnsi="Calibri"/>
          <w:color w:val="000000"/>
          <w:sz w:val="18"/>
          <w:szCs w:val="18"/>
        </w:rPr>
      </w:pPr>
      <w:r w:rsidRPr="00617FB8">
        <w:rPr>
          <w:rFonts w:ascii="Calibri" w:eastAsia="Times New Roman" w:hAnsi="Calibri"/>
          <w:b/>
          <w:bCs/>
          <w:color w:val="000000"/>
          <w:sz w:val="18"/>
          <w:szCs w:val="18"/>
        </w:rPr>
        <w:t>Traject school en ouders</w:t>
      </w:r>
    </w:p>
    <w:p w14:paraId="3C0F1E6D" w14:textId="77777777" w:rsidR="00617FB8" w:rsidRPr="00617FB8" w:rsidRDefault="00617FB8" w:rsidP="00617FB8">
      <w:pPr>
        <w:shd w:val="clear" w:color="auto" w:fill="FFFFFF"/>
        <w:spacing w:after="240"/>
        <w:ind w:left="1788"/>
        <w:rPr>
          <w:rFonts w:ascii="Calibri" w:hAnsi="Calibri"/>
          <w:color w:val="000000"/>
          <w:sz w:val="18"/>
          <w:szCs w:val="18"/>
        </w:rPr>
      </w:pPr>
      <w:r w:rsidRPr="00617FB8">
        <w:rPr>
          <w:rFonts w:ascii="Calibri" w:hAnsi="Calibri"/>
          <w:color w:val="000000"/>
          <w:sz w:val="18"/>
          <w:szCs w:val="18"/>
        </w:rPr>
        <w:t>We nemen deel aan het netwerk meertaligheid en werken aan een actieplan armoede. Er is een subsidieaanvraag ingediend voor het aanwerven van een brugfiguur (4u/week) die kan inzetten op een partnerschap met maatschappelijk kwetsbare ouders. In afwachting vroegen we hulp aan de stad Mechelen i.v.m. signalendetectie</w:t>
      </w:r>
    </w:p>
    <w:p w14:paraId="2B0F0D1F" w14:textId="77777777" w:rsidR="00617FB8" w:rsidRPr="00617FB8" w:rsidRDefault="00617FB8" w:rsidP="00617FB8">
      <w:pPr>
        <w:numPr>
          <w:ilvl w:val="0"/>
          <w:numId w:val="13"/>
        </w:numPr>
        <w:shd w:val="clear" w:color="auto" w:fill="FFFFFF"/>
        <w:tabs>
          <w:tab w:val="clear" w:pos="720"/>
          <w:tab w:val="num" w:pos="1440"/>
        </w:tabs>
        <w:ind w:left="1440"/>
        <w:rPr>
          <w:rFonts w:ascii="Calibri" w:eastAsia="Times New Roman" w:hAnsi="Calibri"/>
          <w:color w:val="000000"/>
          <w:sz w:val="18"/>
          <w:szCs w:val="18"/>
        </w:rPr>
      </w:pPr>
      <w:r w:rsidRPr="00617FB8">
        <w:rPr>
          <w:rFonts w:ascii="Calibri" w:eastAsia="Times New Roman" w:hAnsi="Calibri"/>
          <w:b/>
          <w:bCs/>
          <w:color w:val="000000"/>
          <w:sz w:val="18"/>
          <w:szCs w:val="18"/>
        </w:rPr>
        <w:lastRenderedPageBreak/>
        <w:t>Netwerk LO:</w:t>
      </w:r>
      <w:r w:rsidRPr="00617FB8">
        <w:rPr>
          <w:rStyle w:val="apple-converted-space"/>
          <w:rFonts w:ascii="Calibri" w:eastAsia="Times New Roman" w:hAnsi="Calibri"/>
          <w:b/>
          <w:bCs/>
          <w:color w:val="000000"/>
          <w:sz w:val="18"/>
          <w:szCs w:val="18"/>
        </w:rPr>
        <w:t> </w:t>
      </w:r>
      <w:r w:rsidRPr="00617FB8">
        <w:rPr>
          <w:rFonts w:ascii="Calibri" w:eastAsia="Times New Roman" w:hAnsi="Calibri"/>
          <w:color w:val="000000"/>
          <w:sz w:val="18"/>
          <w:szCs w:val="18"/>
        </w:rPr>
        <w:t>verderzetting traject van dit schooljaar.</w:t>
      </w:r>
    </w:p>
    <w:p w14:paraId="6257C87F" w14:textId="77777777" w:rsidR="003E1D09" w:rsidRDefault="003E1D09" w:rsidP="00617FB8">
      <w:pPr>
        <w:pStyle w:val="Lijstalinea"/>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 w:val="left" w:pos="10472"/>
          <w:tab w:val="left" w:pos="11038"/>
        </w:tabs>
        <w:snapToGrid w:val="0"/>
        <w:ind w:left="1440"/>
        <w:rPr>
          <w:rFonts w:asciiTheme="minorHAnsi" w:hAnsiTheme="minorHAnsi" w:cstheme="minorHAnsi"/>
          <w:iCs/>
          <w:sz w:val="22"/>
          <w:szCs w:val="22"/>
        </w:rPr>
      </w:pPr>
    </w:p>
    <w:p w14:paraId="2B54015F" w14:textId="1AC9CE91" w:rsidR="00F27845" w:rsidRDefault="00FD2671" w:rsidP="00F27845">
      <w:pPr>
        <w:pStyle w:val="Lijstalinea"/>
        <w:widowControl w:val="0"/>
        <w:numPr>
          <w:ilvl w:val="1"/>
          <w:numId w:val="4"/>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 w:val="left" w:pos="10472"/>
          <w:tab w:val="left" w:pos="11038"/>
        </w:tabs>
        <w:snapToGrid w:val="0"/>
        <w:rPr>
          <w:rFonts w:asciiTheme="minorHAnsi" w:hAnsiTheme="minorHAnsi" w:cstheme="minorHAnsi"/>
          <w:iCs/>
          <w:sz w:val="22"/>
          <w:szCs w:val="22"/>
        </w:rPr>
      </w:pPr>
      <w:r>
        <w:rPr>
          <w:rFonts w:asciiTheme="minorHAnsi" w:hAnsiTheme="minorHAnsi" w:cstheme="minorHAnsi"/>
          <w:iCs/>
          <w:sz w:val="22"/>
          <w:szCs w:val="22"/>
        </w:rPr>
        <w:t>Gouden bad</w:t>
      </w:r>
    </w:p>
    <w:p w14:paraId="7B7729B6" w14:textId="49369E43" w:rsidR="00617FB8" w:rsidRPr="00617FB8" w:rsidRDefault="00617FB8" w:rsidP="00617FB8">
      <w:pPr>
        <w:pStyle w:val="Lijstalinea"/>
        <w:numPr>
          <w:ilvl w:val="2"/>
          <w:numId w:val="4"/>
        </w:numPr>
        <w:rPr>
          <w:rFonts w:eastAsia="Times New Roman"/>
          <w:sz w:val="18"/>
          <w:szCs w:val="18"/>
        </w:rPr>
      </w:pPr>
      <w:r w:rsidRPr="00617FB8">
        <w:rPr>
          <w:rFonts w:ascii="Calibri" w:eastAsia="Times New Roman" w:hAnsi="Calibri"/>
          <w:color w:val="000000"/>
          <w:sz w:val="18"/>
          <w:szCs w:val="18"/>
          <w:shd w:val="clear" w:color="auto" w:fill="FFFFFF"/>
        </w:rPr>
        <w:t>De eerste drie dagen van het nieuwe schooljaar zal er op de ganse school aan groepsvorming en herstel worden gewerkt.</w:t>
      </w:r>
      <w:r w:rsidRPr="00617FB8">
        <w:rPr>
          <w:rFonts w:ascii="Calibri" w:eastAsia="Times New Roman" w:hAnsi="Calibri"/>
          <w:color w:val="000000"/>
          <w:sz w:val="18"/>
          <w:szCs w:val="18"/>
        </w:rPr>
        <w:br/>
      </w:r>
      <w:r w:rsidRPr="00617FB8">
        <w:rPr>
          <w:rFonts w:ascii="Calibri" w:eastAsia="Times New Roman" w:hAnsi="Calibri"/>
          <w:color w:val="000000"/>
          <w:sz w:val="18"/>
          <w:szCs w:val="18"/>
          <w:shd w:val="clear" w:color="auto" w:fill="FFFFFF"/>
        </w:rPr>
        <w:t>Het eerste weekend van het schooljaar wordt een bemiddelaarsweekend voor leerlingen van L6.</w:t>
      </w:r>
      <w:bookmarkStart w:id="0" w:name="_GoBack"/>
      <w:bookmarkEnd w:id="0"/>
    </w:p>
    <w:p w14:paraId="5DE44F79" w14:textId="4A776832" w:rsidR="00FD2671" w:rsidRDefault="00FD2671" w:rsidP="00F27845">
      <w:pPr>
        <w:pStyle w:val="Lijstalinea"/>
        <w:widowControl w:val="0"/>
        <w:numPr>
          <w:ilvl w:val="1"/>
          <w:numId w:val="4"/>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 w:val="left" w:pos="10472"/>
          <w:tab w:val="left" w:pos="11038"/>
        </w:tabs>
        <w:snapToGrid w:val="0"/>
        <w:rPr>
          <w:rFonts w:asciiTheme="minorHAnsi" w:hAnsiTheme="minorHAnsi" w:cstheme="minorHAnsi"/>
          <w:iCs/>
          <w:sz w:val="22"/>
          <w:szCs w:val="22"/>
        </w:rPr>
      </w:pPr>
      <w:r>
        <w:rPr>
          <w:rFonts w:asciiTheme="minorHAnsi" w:hAnsiTheme="minorHAnsi" w:cstheme="minorHAnsi"/>
          <w:iCs/>
          <w:sz w:val="22"/>
          <w:szCs w:val="22"/>
        </w:rPr>
        <w:t>Ouders op school</w:t>
      </w:r>
    </w:p>
    <w:p w14:paraId="7E34CBB2" w14:textId="61B4B9D9" w:rsidR="00FD2671" w:rsidRDefault="00FD2671" w:rsidP="00F27845">
      <w:pPr>
        <w:pStyle w:val="Lijstalinea"/>
        <w:widowControl w:val="0"/>
        <w:numPr>
          <w:ilvl w:val="1"/>
          <w:numId w:val="4"/>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 w:val="left" w:pos="10472"/>
          <w:tab w:val="left" w:pos="11038"/>
        </w:tabs>
        <w:snapToGrid w:val="0"/>
        <w:rPr>
          <w:rFonts w:asciiTheme="minorHAnsi" w:hAnsiTheme="minorHAnsi" w:cstheme="minorHAnsi"/>
          <w:iCs/>
          <w:sz w:val="22"/>
          <w:szCs w:val="22"/>
        </w:rPr>
      </w:pPr>
      <w:r>
        <w:rPr>
          <w:rFonts w:asciiTheme="minorHAnsi" w:hAnsiTheme="minorHAnsi" w:cstheme="minorHAnsi"/>
          <w:iCs/>
          <w:sz w:val="22"/>
          <w:szCs w:val="22"/>
        </w:rPr>
        <w:t>Warme maaltijden</w:t>
      </w:r>
    </w:p>
    <w:p w14:paraId="74C91843" w14:textId="407D8852" w:rsidR="00FD2671" w:rsidRDefault="00FD2671" w:rsidP="00F27845">
      <w:pPr>
        <w:pStyle w:val="Lijstalinea"/>
        <w:widowControl w:val="0"/>
        <w:numPr>
          <w:ilvl w:val="1"/>
          <w:numId w:val="4"/>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 w:val="left" w:pos="10472"/>
          <w:tab w:val="left" w:pos="11038"/>
        </w:tabs>
        <w:snapToGrid w:val="0"/>
        <w:rPr>
          <w:rFonts w:asciiTheme="minorHAnsi" w:hAnsiTheme="minorHAnsi" w:cstheme="minorHAnsi"/>
          <w:iCs/>
          <w:sz w:val="22"/>
          <w:szCs w:val="22"/>
        </w:rPr>
      </w:pPr>
      <w:r>
        <w:rPr>
          <w:rFonts w:asciiTheme="minorHAnsi" w:hAnsiTheme="minorHAnsi" w:cstheme="minorHAnsi"/>
          <w:iCs/>
          <w:sz w:val="22"/>
          <w:szCs w:val="22"/>
        </w:rPr>
        <w:t>Avondbewaking</w:t>
      </w:r>
    </w:p>
    <w:p w14:paraId="03D5B931" w14:textId="0CC8B53A" w:rsidR="00882DF5" w:rsidRDefault="00882DF5" w:rsidP="00882DF5">
      <w:pPr>
        <w:pStyle w:val="Lijstalinea"/>
        <w:widowControl w:val="0"/>
        <w:numPr>
          <w:ilvl w:val="0"/>
          <w:numId w:val="4"/>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 w:val="left" w:pos="10472"/>
          <w:tab w:val="left" w:pos="11038"/>
        </w:tabs>
        <w:snapToGrid w:val="0"/>
        <w:rPr>
          <w:rFonts w:asciiTheme="minorHAnsi" w:hAnsiTheme="minorHAnsi" w:cstheme="minorHAnsi"/>
          <w:iCs/>
          <w:sz w:val="22"/>
          <w:szCs w:val="22"/>
        </w:rPr>
      </w:pPr>
      <w:r>
        <w:rPr>
          <w:rFonts w:asciiTheme="minorHAnsi" w:hAnsiTheme="minorHAnsi" w:cstheme="minorHAnsi"/>
          <w:iCs/>
          <w:sz w:val="22"/>
          <w:szCs w:val="22"/>
        </w:rPr>
        <w:t>Start nieuwe schooljaar – voor het oudercomité</w:t>
      </w:r>
    </w:p>
    <w:p w14:paraId="7DB0902B" w14:textId="11B52FF9" w:rsidR="00321491" w:rsidRDefault="00882DF5" w:rsidP="00321491">
      <w:pPr>
        <w:pStyle w:val="Lijstalinea"/>
        <w:widowControl w:val="0"/>
        <w:numPr>
          <w:ilvl w:val="1"/>
          <w:numId w:val="4"/>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 w:val="left" w:pos="10472"/>
          <w:tab w:val="left" w:pos="11038"/>
        </w:tabs>
        <w:snapToGrid w:val="0"/>
        <w:rPr>
          <w:rFonts w:asciiTheme="minorHAnsi" w:hAnsiTheme="minorHAnsi" w:cstheme="minorHAnsi"/>
          <w:iCs/>
          <w:sz w:val="22"/>
          <w:szCs w:val="22"/>
        </w:rPr>
      </w:pPr>
      <w:r>
        <w:rPr>
          <w:rFonts w:asciiTheme="minorHAnsi" w:hAnsiTheme="minorHAnsi" w:cstheme="minorHAnsi"/>
          <w:iCs/>
          <w:sz w:val="22"/>
          <w:szCs w:val="22"/>
        </w:rPr>
        <w:t>Overzicht gerealiseerde activiteiten</w:t>
      </w:r>
      <w:r w:rsidR="00321491" w:rsidRPr="00321491">
        <w:rPr>
          <w:rFonts w:asciiTheme="minorHAnsi" w:hAnsiTheme="minorHAnsi" w:cstheme="minorHAnsi"/>
          <w:iCs/>
          <w:sz w:val="22"/>
          <w:szCs w:val="22"/>
        </w:rPr>
        <w:t xml:space="preserve"> </w:t>
      </w:r>
      <w:r w:rsidR="00E55FC5">
        <w:rPr>
          <w:rFonts w:asciiTheme="minorHAnsi" w:hAnsiTheme="minorHAnsi" w:cstheme="minorHAnsi"/>
          <w:iCs/>
          <w:sz w:val="22"/>
          <w:szCs w:val="22"/>
        </w:rPr>
        <w:t>&amp; toelichting financiën</w:t>
      </w:r>
    </w:p>
    <w:p w14:paraId="4FAB9751" w14:textId="004226B8" w:rsidR="00882DF5" w:rsidRDefault="00882DF5" w:rsidP="00882DF5">
      <w:pPr>
        <w:pStyle w:val="Lijstalinea"/>
        <w:widowControl w:val="0"/>
        <w:numPr>
          <w:ilvl w:val="1"/>
          <w:numId w:val="4"/>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 w:val="left" w:pos="10472"/>
          <w:tab w:val="left" w:pos="11038"/>
        </w:tabs>
        <w:snapToGrid w:val="0"/>
        <w:rPr>
          <w:rFonts w:asciiTheme="minorHAnsi" w:hAnsiTheme="minorHAnsi" w:cstheme="minorHAnsi"/>
          <w:iCs/>
          <w:sz w:val="22"/>
          <w:szCs w:val="22"/>
        </w:rPr>
      </w:pPr>
      <w:r>
        <w:rPr>
          <w:rFonts w:asciiTheme="minorHAnsi" w:hAnsiTheme="minorHAnsi" w:cstheme="minorHAnsi"/>
          <w:iCs/>
          <w:sz w:val="22"/>
          <w:szCs w:val="22"/>
        </w:rPr>
        <w:t>Evaluatie vorig schooljaar</w:t>
      </w:r>
    </w:p>
    <w:p w14:paraId="2F892AF1" w14:textId="72A1C534" w:rsidR="00882DF5" w:rsidRDefault="00A00D10" w:rsidP="00882DF5">
      <w:pPr>
        <w:pStyle w:val="Lijstalinea"/>
        <w:widowControl w:val="0"/>
        <w:numPr>
          <w:ilvl w:val="2"/>
          <w:numId w:val="4"/>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 w:val="left" w:pos="10472"/>
          <w:tab w:val="left" w:pos="11038"/>
        </w:tabs>
        <w:snapToGrid w:val="0"/>
        <w:rPr>
          <w:rFonts w:asciiTheme="minorHAnsi" w:hAnsiTheme="minorHAnsi" w:cstheme="minorHAnsi"/>
          <w:iCs/>
          <w:sz w:val="22"/>
          <w:szCs w:val="22"/>
        </w:rPr>
      </w:pPr>
      <w:r>
        <w:rPr>
          <w:rFonts w:asciiTheme="minorHAnsi" w:hAnsiTheme="minorHAnsi" w:cstheme="minorHAnsi"/>
          <w:iCs/>
          <w:sz w:val="22"/>
          <w:szCs w:val="22"/>
        </w:rPr>
        <w:t>V</w:t>
      </w:r>
      <w:r w:rsidR="00882DF5">
        <w:rPr>
          <w:rFonts w:asciiTheme="minorHAnsi" w:hAnsiTheme="minorHAnsi" w:cstheme="minorHAnsi"/>
          <w:iCs/>
          <w:sz w:val="22"/>
          <w:szCs w:val="22"/>
        </w:rPr>
        <w:t>er</w:t>
      </w:r>
      <w:r>
        <w:rPr>
          <w:rFonts w:asciiTheme="minorHAnsi" w:hAnsiTheme="minorHAnsi" w:cstheme="minorHAnsi"/>
          <w:iCs/>
          <w:sz w:val="22"/>
          <w:szCs w:val="22"/>
        </w:rPr>
        <w:t>beterpunten werking oudercomité</w:t>
      </w:r>
    </w:p>
    <w:p w14:paraId="1E09DD19" w14:textId="39D55BAD" w:rsidR="00C7314A" w:rsidRDefault="00C7314A" w:rsidP="00DC21DC">
      <w:pPr>
        <w:pStyle w:val="Lijstalinea"/>
        <w:widowControl w:val="0"/>
        <w:numPr>
          <w:ilvl w:val="3"/>
          <w:numId w:val="4"/>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 w:val="left" w:pos="10472"/>
          <w:tab w:val="left" w:pos="11038"/>
        </w:tabs>
        <w:snapToGrid w:val="0"/>
        <w:rPr>
          <w:rFonts w:asciiTheme="minorHAnsi" w:hAnsiTheme="minorHAnsi" w:cstheme="minorHAnsi"/>
          <w:iCs/>
          <w:sz w:val="22"/>
          <w:szCs w:val="22"/>
        </w:rPr>
      </w:pPr>
      <w:r>
        <w:rPr>
          <w:rFonts w:asciiTheme="minorHAnsi" w:hAnsiTheme="minorHAnsi" w:cstheme="minorHAnsi"/>
          <w:iCs/>
          <w:sz w:val="22"/>
          <w:szCs w:val="22"/>
        </w:rPr>
        <w:t>Wat moet er volgend schooljaar anders/ beter? Rondvraag bij de ouders.</w:t>
      </w:r>
    </w:p>
    <w:p w14:paraId="2E3C3AAC" w14:textId="09CDA434" w:rsidR="00C7314A" w:rsidRDefault="00C7314A" w:rsidP="00DC21DC">
      <w:pPr>
        <w:pStyle w:val="Lijstalinea"/>
        <w:widowControl w:val="0"/>
        <w:numPr>
          <w:ilvl w:val="3"/>
          <w:numId w:val="4"/>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 w:val="left" w:pos="10472"/>
          <w:tab w:val="left" w:pos="11038"/>
        </w:tabs>
        <w:snapToGrid w:val="0"/>
        <w:rPr>
          <w:rFonts w:asciiTheme="minorHAnsi" w:hAnsiTheme="minorHAnsi" w:cstheme="minorHAnsi"/>
          <w:iCs/>
          <w:sz w:val="22"/>
          <w:szCs w:val="22"/>
        </w:rPr>
      </w:pPr>
      <w:r>
        <w:rPr>
          <w:rFonts w:asciiTheme="minorHAnsi" w:hAnsiTheme="minorHAnsi" w:cstheme="minorHAnsi"/>
          <w:iCs/>
          <w:sz w:val="22"/>
          <w:szCs w:val="22"/>
        </w:rPr>
        <w:t xml:space="preserve">Welk suggesties zijn er? </w:t>
      </w:r>
    </w:p>
    <w:p w14:paraId="6D4AAF3E" w14:textId="77777777" w:rsidR="00FD2671" w:rsidRDefault="00FD2671" w:rsidP="00882DF5">
      <w:pPr>
        <w:pStyle w:val="Lijstalinea"/>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 w:val="left" w:pos="10472"/>
          <w:tab w:val="left" w:pos="11038"/>
        </w:tabs>
        <w:snapToGrid w:val="0"/>
        <w:ind w:left="1440"/>
        <w:rPr>
          <w:rFonts w:asciiTheme="minorHAnsi" w:hAnsiTheme="minorHAnsi" w:cstheme="minorHAnsi"/>
          <w:iCs/>
          <w:sz w:val="22"/>
          <w:szCs w:val="22"/>
        </w:rPr>
      </w:pPr>
    </w:p>
    <w:p w14:paraId="38F5FAD6" w14:textId="1857EAB7" w:rsidR="00E30252" w:rsidRDefault="00045622" w:rsidP="00E30252">
      <w:pPr>
        <w:pStyle w:val="Lijstalinea"/>
        <w:widowControl w:val="0"/>
        <w:numPr>
          <w:ilvl w:val="0"/>
          <w:numId w:val="4"/>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 w:val="left" w:pos="10472"/>
          <w:tab w:val="left" w:pos="11038"/>
        </w:tabs>
        <w:snapToGrid w:val="0"/>
        <w:rPr>
          <w:rFonts w:asciiTheme="minorHAnsi" w:hAnsiTheme="minorHAnsi" w:cstheme="minorHAnsi"/>
          <w:iCs/>
          <w:sz w:val="22"/>
          <w:szCs w:val="22"/>
        </w:rPr>
      </w:pPr>
      <w:r>
        <w:rPr>
          <w:rFonts w:asciiTheme="minorHAnsi" w:hAnsiTheme="minorHAnsi" w:cstheme="minorHAnsi"/>
          <w:iCs/>
          <w:sz w:val="22"/>
          <w:szCs w:val="22"/>
        </w:rPr>
        <w:t xml:space="preserve">Datum volgende </w:t>
      </w:r>
      <w:r w:rsidR="00E30252" w:rsidRPr="00E30252">
        <w:rPr>
          <w:rFonts w:asciiTheme="minorHAnsi" w:hAnsiTheme="minorHAnsi" w:cstheme="minorHAnsi"/>
          <w:iCs/>
          <w:sz w:val="22"/>
          <w:szCs w:val="22"/>
        </w:rPr>
        <w:t>vergadering vastleggen</w:t>
      </w:r>
      <w:r>
        <w:rPr>
          <w:rFonts w:asciiTheme="minorHAnsi" w:hAnsiTheme="minorHAnsi" w:cstheme="minorHAnsi"/>
          <w:iCs/>
          <w:sz w:val="22"/>
          <w:szCs w:val="22"/>
        </w:rPr>
        <w:t xml:space="preserve"> (om de agenda voor het volgende schooljaar vast te leggen)</w:t>
      </w:r>
    </w:p>
    <w:p w14:paraId="41E20EA0" w14:textId="0B9FBDB8" w:rsidR="00045622" w:rsidRPr="00E30252" w:rsidRDefault="00045622" w:rsidP="00E30252">
      <w:pPr>
        <w:pStyle w:val="Lijstalinea"/>
        <w:widowControl w:val="0"/>
        <w:numPr>
          <w:ilvl w:val="0"/>
          <w:numId w:val="4"/>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 w:val="left" w:pos="10472"/>
          <w:tab w:val="left" w:pos="11038"/>
        </w:tabs>
        <w:snapToGrid w:val="0"/>
        <w:rPr>
          <w:rFonts w:asciiTheme="minorHAnsi" w:hAnsiTheme="minorHAnsi" w:cstheme="minorHAnsi"/>
          <w:iCs/>
          <w:sz w:val="22"/>
          <w:szCs w:val="22"/>
        </w:rPr>
      </w:pPr>
      <w:r>
        <w:rPr>
          <w:rFonts w:asciiTheme="minorHAnsi" w:hAnsiTheme="minorHAnsi" w:cstheme="minorHAnsi"/>
          <w:iCs/>
          <w:sz w:val="22"/>
          <w:szCs w:val="22"/>
        </w:rPr>
        <w:t>RECEPTIE en informele babbel.</w:t>
      </w:r>
    </w:p>
    <w:p w14:paraId="4FA4C6DF" w14:textId="77777777" w:rsidR="004C1353" w:rsidRPr="00ED0B16" w:rsidRDefault="004C1353" w:rsidP="00642F5F">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 w:val="left" w:pos="10472"/>
          <w:tab w:val="left" w:pos="11038"/>
        </w:tabs>
        <w:snapToGrid w:val="0"/>
        <w:rPr>
          <w:rFonts w:asciiTheme="minorHAnsi" w:hAnsiTheme="minorHAnsi" w:cstheme="minorHAnsi"/>
          <w:iCs/>
          <w:sz w:val="22"/>
          <w:szCs w:val="22"/>
        </w:rPr>
      </w:pPr>
    </w:p>
    <w:p w14:paraId="00BEFC5A" w14:textId="77777777" w:rsidR="007D7DCC" w:rsidRDefault="007D7DCC" w:rsidP="00642F5F">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 w:val="left" w:pos="10472"/>
          <w:tab w:val="left" w:pos="11038"/>
        </w:tabs>
        <w:snapToGrid w:val="0"/>
        <w:rPr>
          <w:rFonts w:asciiTheme="minorHAnsi" w:hAnsiTheme="minorHAnsi" w:cstheme="minorHAnsi"/>
          <w:iCs/>
          <w:sz w:val="22"/>
          <w:szCs w:val="22"/>
        </w:rPr>
      </w:pPr>
    </w:p>
    <w:p w14:paraId="7F6E3EC3" w14:textId="57555C33" w:rsidR="00642F5F" w:rsidRPr="00ED0B16" w:rsidRDefault="00642F5F" w:rsidP="00642F5F">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 w:val="left" w:pos="10472"/>
          <w:tab w:val="left" w:pos="11038"/>
        </w:tabs>
        <w:snapToGrid w:val="0"/>
        <w:rPr>
          <w:rFonts w:asciiTheme="minorHAnsi" w:hAnsiTheme="minorHAnsi" w:cstheme="minorHAnsi"/>
          <w:iCs/>
          <w:sz w:val="22"/>
          <w:szCs w:val="22"/>
        </w:rPr>
      </w:pPr>
      <w:r w:rsidRPr="00ED0B16">
        <w:rPr>
          <w:rFonts w:asciiTheme="minorHAnsi" w:hAnsiTheme="minorHAnsi" w:cstheme="minorHAnsi"/>
          <w:iCs/>
          <w:sz w:val="22"/>
          <w:szCs w:val="22"/>
        </w:rPr>
        <w:t xml:space="preserve">Tot </w:t>
      </w:r>
      <w:r>
        <w:rPr>
          <w:rFonts w:asciiTheme="minorHAnsi" w:hAnsiTheme="minorHAnsi" w:cstheme="minorHAnsi"/>
          <w:iCs/>
          <w:sz w:val="22"/>
          <w:szCs w:val="22"/>
        </w:rPr>
        <w:t>dan</w:t>
      </w:r>
      <w:r w:rsidRPr="00ED0B16">
        <w:rPr>
          <w:rFonts w:asciiTheme="minorHAnsi" w:hAnsiTheme="minorHAnsi" w:cstheme="minorHAnsi"/>
          <w:iCs/>
          <w:sz w:val="22"/>
          <w:szCs w:val="22"/>
        </w:rPr>
        <w:t>,</w:t>
      </w:r>
    </w:p>
    <w:p w14:paraId="436AB24E" w14:textId="77777777" w:rsidR="00642F5F" w:rsidRPr="00ED0B16" w:rsidRDefault="00642F5F" w:rsidP="00642F5F">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 w:val="left" w:pos="10472"/>
          <w:tab w:val="left" w:pos="11038"/>
        </w:tabs>
        <w:snapToGrid w:val="0"/>
        <w:rPr>
          <w:rFonts w:asciiTheme="minorHAnsi" w:hAnsiTheme="minorHAnsi" w:cstheme="minorHAnsi"/>
          <w:iCs/>
        </w:rPr>
      </w:pPr>
    </w:p>
    <w:p w14:paraId="6F4730BA" w14:textId="7794BEC5" w:rsidR="00FF4ACF" w:rsidRPr="00E30252" w:rsidRDefault="00E30252" w:rsidP="00E30252">
      <w:pPr>
        <w:widowControl w:val="0"/>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 w:val="left" w:pos="9340"/>
          <w:tab w:val="left" w:pos="9906"/>
          <w:tab w:val="left" w:pos="10472"/>
          <w:tab w:val="left" w:pos="11038"/>
        </w:tabs>
        <w:snapToGrid w:val="0"/>
        <w:rPr>
          <w:rFonts w:asciiTheme="minorHAnsi" w:hAnsiTheme="minorHAnsi" w:cstheme="minorHAnsi"/>
          <w:sz w:val="22"/>
          <w:szCs w:val="22"/>
        </w:rPr>
      </w:pPr>
      <w:r>
        <w:rPr>
          <w:rFonts w:asciiTheme="minorHAnsi" w:hAnsiTheme="minorHAnsi" w:cstheme="minorHAnsi"/>
          <w:iCs/>
        </w:rPr>
        <w:t>Gudrun en Vince.</w:t>
      </w:r>
    </w:p>
    <w:sectPr w:rsidR="00FF4ACF" w:rsidRPr="00E302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200A1"/>
    <w:multiLevelType w:val="multilevel"/>
    <w:tmpl w:val="8A6C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DC50E5"/>
    <w:multiLevelType w:val="multilevel"/>
    <w:tmpl w:val="2A0C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9F38D4"/>
    <w:multiLevelType w:val="multilevel"/>
    <w:tmpl w:val="98BA8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DF214B3"/>
    <w:multiLevelType w:val="multilevel"/>
    <w:tmpl w:val="9698E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7A80B4C"/>
    <w:multiLevelType w:val="hybridMultilevel"/>
    <w:tmpl w:val="2CCAB5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5">
    <w:nsid w:val="38751AE9"/>
    <w:multiLevelType w:val="hybridMultilevel"/>
    <w:tmpl w:val="46383F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2514FC9"/>
    <w:multiLevelType w:val="multilevel"/>
    <w:tmpl w:val="0E564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AE33E47"/>
    <w:multiLevelType w:val="multilevel"/>
    <w:tmpl w:val="EA34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4F50B98"/>
    <w:multiLevelType w:val="multilevel"/>
    <w:tmpl w:val="ED7EB9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1668B3"/>
    <w:multiLevelType w:val="hybridMultilevel"/>
    <w:tmpl w:val="E8406A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A6203D3"/>
    <w:multiLevelType w:val="hybridMultilevel"/>
    <w:tmpl w:val="A37C4314"/>
    <w:lvl w:ilvl="0" w:tplc="82EE5D3E">
      <w:numFmt w:val="bullet"/>
      <w:lvlText w:val=""/>
      <w:lvlJc w:val="left"/>
      <w:pPr>
        <w:tabs>
          <w:tab w:val="num" w:pos="1620"/>
        </w:tabs>
        <w:ind w:left="1620" w:hanging="360"/>
      </w:pPr>
      <w:rPr>
        <w:rFonts w:ascii="Symbol" w:eastAsia="Times New Roman" w:hAnsi="Symbol"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
    <w:nsid w:val="6E2257C4"/>
    <w:multiLevelType w:val="hybridMultilevel"/>
    <w:tmpl w:val="90B4BC8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7DBC7C13"/>
    <w:multiLevelType w:val="hybridMultilevel"/>
    <w:tmpl w:val="75B89662"/>
    <w:lvl w:ilvl="0" w:tplc="08130001">
      <w:start w:val="1"/>
      <w:numFmt w:val="bullet"/>
      <w:lvlText w:val=""/>
      <w:lvlJc w:val="left"/>
      <w:pPr>
        <w:ind w:left="720" w:hanging="360"/>
      </w:pPr>
      <w:rPr>
        <w:rFonts w:ascii="Symbol" w:hAnsi="Symbol" w:hint="default"/>
      </w:rPr>
    </w:lvl>
    <w:lvl w:ilvl="1" w:tplc="08130005">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5"/>
  </w:num>
  <w:num w:numId="6">
    <w:abstractNumId w:val="9"/>
  </w:num>
  <w:num w:numId="7">
    <w:abstractNumId w:val="2"/>
  </w:num>
  <w:num w:numId="8">
    <w:abstractNumId w:val="0"/>
  </w:num>
  <w:num w:numId="9">
    <w:abstractNumId w:val="7"/>
  </w:num>
  <w:num w:numId="10">
    <w:abstractNumId w:val="8"/>
  </w:num>
  <w:num w:numId="11">
    <w:abstractNumId w:val="3"/>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EF4"/>
    <w:rsid w:val="00016CAA"/>
    <w:rsid w:val="00045622"/>
    <w:rsid w:val="0006080F"/>
    <w:rsid w:val="00147C4E"/>
    <w:rsid w:val="00284E54"/>
    <w:rsid w:val="002A5253"/>
    <w:rsid w:val="00320BD8"/>
    <w:rsid w:val="00321491"/>
    <w:rsid w:val="00387EC7"/>
    <w:rsid w:val="00392F63"/>
    <w:rsid w:val="003B10CA"/>
    <w:rsid w:val="003C5EF4"/>
    <w:rsid w:val="003E1D09"/>
    <w:rsid w:val="00403B06"/>
    <w:rsid w:val="0043725D"/>
    <w:rsid w:val="004C1353"/>
    <w:rsid w:val="004D6D0B"/>
    <w:rsid w:val="00586494"/>
    <w:rsid w:val="005916AA"/>
    <w:rsid w:val="005A0C31"/>
    <w:rsid w:val="005A3220"/>
    <w:rsid w:val="00617FB8"/>
    <w:rsid w:val="00642F5F"/>
    <w:rsid w:val="00646656"/>
    <w:rsid w:val="00787B50"/>
    <w:rsid w:val="007A78D1"/>
    <w:rsid w:val="007B5F0F"/>
    <w:rsid w:val="007C7407"/>
    <w:rsid w:val="007D7DCC"/>
    <w:rsid w:val="0080643A"/>
    <w:rsid w:val="00820C8B"/>
    <w:rsid w:val="00882DF5"/>
    <w:rsid w:val="00990D48"/>
    <w:rsid w:val="00997415"/>
    <w:rsid w:val="00A00D10"/>
    <w:rsid w:val="00B01998"/>
    <w:rsid w:val="00B54D8B"/>
    <w:rsid w:val="00B56060"/>
    <w:rsid w:val="00B65A64"/>
    <w:rsid w:val="00B72DF0"/>
    <w:rsid w:val="00C65978"/>
    <w:rsid w:val="00C7314A"/>
    <w:rsid w:val="00CD37DA"/>
    <w:rsid w:val="00D04174"/>
    <w:rsid w:val="00D3063D"/>
    <w:rsid w:val="00DC21DC"/>
    <w:rsid w:val="00E30252"/>
    <w:rsid w:val="00E55FC5"/>
    <w:rsid w:val="00E65550"/>
    <w:rsid w:val="00E875BA"/>
    <w:rsid w:val="00EE2734"/>
    <w:rsid w:val="00F15AA0"/>
    <w:rsid w:val="00F27845"/>
    <w:rsid w:val="00F56C2C"/>
    <w:rsid w:val="00FD2671"/>
    <w:rsid w:val="00FF4ACF"/>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60953"/>
  <w15:docId w15:val="{C7966749-5F09-4F16-995E-A1D1710B1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3E1D09"/>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3C5EF4"/>
    <w:pPr>
      <w:spacing w:after="0" w:line="240" w:lineRule="auto"/>
    </w:pPr>
    <w:rPr>
      <w:lang w:val="nl-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unhideWhenUsed/>
    <w:rsid w:val="003C5EF4"/>
    <w:rPr>
      <w:color w:val="0563C1" w:themeColor="hyperlink"/>
      <w:u w:val="single"/>
    </w:rPr>
  </w:style>
  <w:style w:type="paragraph" w:styleId="Lijstalinea">
    <w:name w:val="List Paragraph"/>
    <w:basedOn w:val="Standaard"/>
    <w:uiPriority w:val="34"/>
    <w:qFormat/>
    <w:rsid w:val="003C5EF4"/>
    <w:pPr>
      <w:ind w:left="720"/>
      <w:contextualSpacing/>
    </w:pPr>
  </w:style>
  <w:style w:type="paragraph" w:styleId="Ballontekst">
    <w:name w:val="Balloon Text"/>
    <w:basedOn w:val="Standaard"/>
    <w:link w:val="BallontekstTeken"/>
    <w:uiPriority w:val="99"/>
    <w:semiHidden/>
    <w:unhideWhenUsed/>
    <w:rsid w:val="004D6D0B"/>
    <w:rPr>
      <w:rFonts w:ascii="Tahoma" w:hAnsi="Tahoma" w:cs="Tahoma"/>
      <w:sz w:val="16"/>
      <w:szCs w:val="16"/>
    </w:rPr>
  </w:style>
  <w:style w:type="character" w:customStyle="1" w:styleId="BallontekstTeken">
    <w:name w:val="Ballontekst Teken"/>
    <w:basedOn w:val="Standaardalinea-lettertype"/>
    <w:link w:val="Ballontekst"/>
    <w:uiPriority w:val="99"/>
    <w:semiHidden/>
    <w:rsid w:val="004D6D0B"/>
    <w:rPr>
      <w:rFonts w:ascii="Tahoma" w:eastAsia="Times New Roman" w:hAnsi="Tahoma" w:cs="Tahoma"/>
      <w:sz w:val="16"/>
      <w:szCs w:val="16"/>
      <w:lang w:eastAsia="nl-NL"/>
    </w:rPr>
  </w:style>
  <w:style w:type="character" w:customStyle="1" w:styleId="apple-converted-space">
    <w:name w:val="apple-converted-space"/>
    <w:basedOn w:val="Standaardalinea-lettertype"/>
    <w:rsid w:val="003E1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32531">
      <w:bodyDiv w:val="1"/>
      <w:marLeft w:val="0"/>
      <w:marRight w:val="0"/>
      <w:marTop w:val="0"/>
      <w:marBottom w:val="0"/>
      <w:divBdr>
        <w:top w:val="none" w:sz="0" w:space="0" w:color="auto"/>
        <w:left w:val="none" w:sz="0" w:space="0" w:color="auto"/>
        <w:bottom w:val="none" w:sz="0" w:space="0" w:color="auto"/>
        <w:right w:val="none" w:sz="0" w:space="0" w:color="auto"/>
      </w:divBdr>
    </w:div>
    <w:div w:id="462626322">
      <w:bodyDiv w:val="1"/>
      <w:marLeft w:val="0"/>
      <w:marRight w:val="0"/>
      <w:marTop w:val="0"/>
      <w:marBottom w:val="0"/>
      <w:divBdr>
        <w:top w:val="none" w:sz="0" w:space="0" w:color="auto"/>
        <w:left w:val="none" w:sz="0" w:space="0" w:color="auto"/>
        <w:bottom w:val="none" w:sz="0" w:space="0" w:color="auto"/>
        <w:right w:val="none" w:sz="0" w:space="0" w:color="auto"/>
      </w:divBdr>
    </w:div>
    <w:div w:id="602962026">
      <w:bodyDiv w:val="1"/>
      <w:marLeft w:val="0"/>
      <w:marRight w:val="0"/>
      <w:marTop w:val="0"/>
      <w:marBottom w:val="0"/>
      <w:divBdr>
        <w:top w:val="none" w:sz="0" w:space="0" w:color="auto"/>
        <w:left w:val="none" w:sz="0" w:space="0" w:color="auto"/>
        <w:bottom w:val="none" w:sz="0" w:space="0" w:color="auto"/>
        <w:right w:val="none" w:sz="0" w:space="0" w:color="auto"/>
      </w:divBdr>
    </w:div>
    <w:div w:id="678044122">
      <w:bodyDiv w:val="1"/>
      <w:marLeft w:val="0"/>
      <w:marRight w:val="0"/>
      <w:marTop w:val="0"/>
      <w:marBottom w:val="0"/>
      <w:divBdr>
        <w:top w:val="none" w:sz="0" w:space="0" w:color="auto"/>
        <w:left w:val="none" w:sz="0" w:space="0" w:color="auto"/>
        <w:bottom w:val="none" w:sz="0" w:space="0" w:color="auto"/>
        <w:right w:val="none" w:sz="0" w:space="0" w:color="auto"/>
      </w:divBdr>
    </w:div>
    <w:div w:id="699353177">
      <w:bodyDiv w:val="1"/>
      <w:marLeft w:val="0"/>
      <w:marRight w:val="0"/>
      <w:marTop w:val="0"/>
      <w:marBottom w:val="0"/>
      <w:divBdr>
        <w:top w:val="none" w:sz="0" w:space="0" w:color="auto"/>
        <w:left w:val="none" w:sz="0" w:space="0" w:color="auto"/>
        <w:bottom w:val="none" w:sz="0" w:space="0" w:color="auto"/>
        <w:right w:val="none" w:sz="0" w:space="0" w:color="auto"/>
      </w:divBdr>
    </w:div>
    <w:div w:id="1006129679">
      <w:bodyDiv w:val="1"/>
      <w:marLeft w:val="0"/>
      <w:marRight w:val="0"/>
      <w:marTop w:val="0"/>
      <w:marBottom w:val="0"/>
      <w:divBdr>
        <w:top w:val="none" w:sz="0" w:space="0" w:color="auto"/>
        <w:left w:val="none" w:sz="0" w:space="0" w:color="auto"/>
        <w:bottom w:val="none" w:sz="0" w:space="0" w:color="auto"/>
        <w:right w:val="none" w:sz="0" w:space="0" w:color="auto"/>
      </w:divBdr>
    </w:div>
    <w:div w:id="1452632983">
      <w:bodyDiv w:val="1"/>
      <w:marLeft w:val="0"/>
      <w:marRight w:val="0"/>
      <w:marTop w:val="0"/>
      <w:marBottom w:val="0"/>
      <w:divBdr>
        <w:top w:val="none" w:sz="0" w:space="0" w:color="auto"/>
        <w:left w:val="none" w:sz="0" w:space="0" w:color="auto"/>
        <w:bottom w:val="none" w:sz="0" w:space="0" w:color="auto"/>
        <w:right w:val="none" w:sz="0" w:space="0" w:color="auto"/>
      </w:divBdr>
    </w:div>
    <w:div w:id="160302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esdoornschool@telenet.be" TargetMode="External"/><Relationship Id="rId7" Type="http://schemas.openxmlformats.org/officeDocument/2006/relationships/hyperlink" Target="http://www.esdoornschool.b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904</Words>
  <Characters>4974</Characters>
  <Application>Microsoft Macintosh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 den Broek Daman</dc:creator>
  <cp:lastModifiedBy>Vincent Van der Brempt</cp:lastModifiedBy>
  <cp:revision>6</cp:revision>
  <cp:lastPrinted>2021-06-07T09:46:00Z</cp:lastPrinted>
  <dcterms:created xsi:type="dcterms:W3CDTF">2021-06-07T09:46:00Z</dcterms:created>
  <dcterms:modified xsi:type="dcterms:W3CDTF">2021-06-11T09:49:00Z</dcterms:modified>
</cp:coreProperties>
</file>